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eastAsia="Times New Roman" w:cs="Times New Roman"/>
          <w:bCs/>
          <w:sz w:val="24"/>
          <w:szCs w:val="24"/>
        </w:rPr>
      </w:pPr>
      <w:bookmarkStart w:id="0" w:name="_Toc362533348"/>
      <w:r w:rsidRPr="004777CE">
        <w:rPr>
          <w:rFonts w:eastAsia="Times New Roman" w:cs="Times New Roman"/>
          <w:bCs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4777CE">
        <w:rPr>
          <w:rFonts w:eastAsia="Times New Roman" w:cs="Times New Roman"/>
          <w:bCs/>
          <w:sz w:val="24"/>
          <w:szCs w:val="24"/>
        </w:rPr>
        <w:t>Чернореченская</w:t>
      </w:r>
      <w:proofErr w:type="spellEnd"/>
      <w:r w:rsidRPr="004777CE">
        <w:rPr>
          <w:rFonts w:eastAsia="Times New Roman" w:cs="Times New Roman"/>
          <w:bCs/>
          <w:sz w:val="24"/>
          <w:szCs w:val="24"/>
        </w:rPr>
        <w:t xml:space="preserve"> средняя общеобра</w:t>
      </w:r>
      <w:r>
        <w:rPr>
          <w:rFonts w:eastAsia="Times New Roman" w:cs="Times New Roman"/>
          <w:bCs/>
          <w:sz w:val="24"/>
          <w:szCs w:val="24"/>
        </w:rPr>
        <w:t>зов</w:t>
      </w:r>
      <w:r w:rsidRPr="004777CE">
        <w:rPr>
          <w:rFonts w:eastAsia="Times New Roman" w:cs="Times New Roman"/>
          <w:bCs/>
          <w:sz w:val="24"/>
          <w:szCs w:val="24"/>
        </w:rPr>
        <w:t>ательная школа Оренбургского района»</w:t>
      </w:r>
      <w:bookmarkEnd w:id="0"/>
    </w:p>
    <w:p w:rsidR="004777CE" w:rsidRP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eastAsia="Times New Roman" w:cs="Times New Roman"/>
          <w:bCs/>
          <w:sz w:val="24"/>
          <w:szCs w:val="24"/>
        </w:rPr>
      </w:pPr>
      <w:bookmarkStart w:id="1" w:name="_Toc362533349"/>
      <w:r>
        <w:rPr>
          <w:rFonts w:eastAsia="Times New Roman" w:cs="Times New Roman"/>
          <w:bCs/>
          <w:sz w:val="24"/>
          <w:szCs w:val="24"/>
        </w:rPr>
        <w:t>МБОУ «</w:t>
      </w:r>
      <w:proofErr w:type="spellStart"/>
      <w:r>
        <w:rPr>
          <w:rFonts w:eastAsia="Times New Roman" w:cs="Times New Roman"/>
          <w:bCs/>
          <w:sz w:val="24"/>
          <w:szCs w:val="24"/>
        </w:rPr>
        <w:t>Чернореченская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СОШ»</w:t>
      </w:r>
      <w:bookmarkEnd w:id="1"/>
    </w:p>
    <w:p w:rsidR="004777CE" w:rsidRP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eastAsia="Times New Roman" w:cs="Times New Roman"/>
          <w:bCs/>
          <w:sz w:val="24"/>
          <w:szCs w:val="24"/>
        </w:rPr>
      </w:pPr>
    </w:p>
    <w:p w:rsidR="004777CE" w:rsidRDefault="00237731" w:rsidP="00237731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Pr="00237731">
        <w:rPr>
          <w:rFonts w:eastAsia="Times New Roman" w:cs="Times New Roman"/>
          <w:bCs/>
          <w:sz w:val="24"/>
          <w:szCs w:val="24"/>
        </w:rPr>
        <w:t>Утверждаю</w:t>
      </w:r>
    </w:p>
    <w:p w:rsidR="00237731" w:rsidRDefault="00237731" w:rsidP="00237731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директор школы</w:t>
      </w:r>
    </w:p>
    <w:p w:rsidR="00237731" w:rsidRDefault="00237731" w:rsidP="00237731">
      <w:pPr>
        <w:widowControl/>
        <w:shd w:val="clear" w:color="auto" w:fill="FFFFFF"/>
        <w:autoSpaceDE/>
        <w:autoSpaceDN/>
        <w:adjustRightInd/>
        <w:spacing w:after="72"/>
        <w:ind w:firstLine="300"/>
        <w:jc w:val="right"/>
        <w:outlineLvl w:val="1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_____И.В. </w:t>
      </w:r>
      <w:proofErr w:type="spellStart"/>
      <w:r>
        <w:rPr>
          <w:rFonts w:eastAsia="Times New Roman" w:cs="Times New Roman"/>
          <w:bCs/>
          <w:sz w:val="24"/>
          <w:szCs w:val="24"/>
        </w:rPr>
        <w:t>Гонышева</w:t>
      </w:r>
      <w:proofErr w:type="spellEnd"/>
    </w:p>
    <w:p w:rsidR="00237731" w:rsidRPr="00237731" w:rsidRDefault="00237731" w:rsidP="00237731">
      <w:pPr>
        <w:widowControl/>
        <w:shd w:val="clear" w:color="auto" w:fill="FFFFFF"/>
        <w:autoSpaceDE/>
        <w:autoSpaceDN/>
        <w:adjustRightInd/>
        <w:spacing w:after="72"/>
        <w:ind w:firstLine="300"/>
        <w:outlineLvl w:val="1"/>
        <w:rPr>
          <w:rFonts w:eastAsia="Times New Roman" w:cs="Times New Roman"/>
          <w:bCs/>
          <w:sz w:val="24"/>
          <w:szCs w:val="24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1C6F99" w:rsidRDefault="001C6F99" w:rsidP="00237731">
      <w:pPr>
        <w:widowControl/>
        <w:shd w:val="clear" w:color="auto" w:fill="FFFFFF"/>
        <w:autoSpaceDE/>
        <w:autoSpaceDN/>
        <w:adjustRightInd/>
        <w:spacing w:after="72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237731" w:rsidRDefault="00237731" w:rsidP="00237731">
      <w:pPr>
        <w:widowControl/>
        <w:shd w:val="clear" w:color="auto" w:fill="FFFFFF"/>
        <w:autoSpaceDE/>
        <w:autoSpaceDN/>
        <w:adjustRightInd/>
        <w:spacing w:after="72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237731" w:rsidRDefault="00237731" w:rsidP="00237731">
      <w:pPr>
        <w:widowControl/>
        <w:shd w:val="clear" w:color="auto" w:fill="FFFFFF"/>
        <w:autoSpaceDE/>
        <w:autoSpaceDN/>
        <w:adjustRightInd/>
        <w:spacing w:after="72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237731" w:rsidRDefault="00237731" w:rsidP="00237731">
      <w:pPr>
        <w:widowControl/>
        <w:shd w:val="clear" w:color="auto" w:fill="FFFFFF"/>
        <w:autoSpaceDE/>
        <w:autoSpaceDN/>
        <w:adjustRightInd/>
        <w:spacing w:after="72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Pr="001C6F99" w:rsidRDefault="001C6F99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eastAsia="Times New Roman" w:cs="Times New Roman"/>
          <w:b/>
          <w:bCs/>
          <w:sz w:val="29"/>
          <w:szCs w:val="29"/>
        </w:rPr>
      </w:pPr>
      <w:bookmarkStart w:id="2" w:name="_Toc362533350"/>
      <w:r w:rsidRPr="001C6F99">
        <w:rPr>
          <w:rFonts w:eastAsia="Times New Roman" w:cs="Times New Roman"/>
          <w:b/>
          <w:bCs/>
          <w:sz w:val="29"/>
          <w:szCs w:val="29"/>
        </w:rPr>
        <w:t>ПРОГРАММА</w:t>
      </w:r>
      <w:bookmarkEnd w:id="2"/>
      <w:r w:rsidRPr="001C6F99">
        <w:rPr>
          <w:rFonts w:eastAsia="Times New Roman" w:cs="Times New Roman"/>
          <w:b/>
          <w:bCs/>
          <w:sz w:val="29"/>
          <w:szCs w:val="29"/>
        </w:rPr>
        <w:t xml:space="preserve"> </w:t>
      </w:r>
    </w:p>
    <w:p w:rsidR="001C6F99" w:rsidRPr="001C6F99" w:rsidRDefault="001C6F99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eastAsia="Times New Roman" w:cs="Times New Roman"/>
          <w:b/>
          <w:bCs/>
          <w:sz w:val="29"/>
          <w:szCs w:val="29"/>
        </w:rPr>
      </w:pPr>
      <w:bookmarkStart w:id="3" w:name="_Toc362533351"/>
      <w:r w:rsidRPr="001C6F99">
        <w:rPr>
          <w:rFonts w:eastAsia="Times New Roman" w:cs="Times New Roman"/>
          <w:b/>
          <w:bCs/>
          <w:sz w:val="29"/>
          <w:szCs w:val="29"/>
        </w:rPr>
        <w:t>ЛАГЕРЯ С ДНЕВНЫМ ПРЕБЫВАНИЕМ ДЕТЕЙ</w:t>
      </w:r>
      <w:bookmarkEnd w:id="3"/>
    </w:p>
    <w:p w:rsidR="001C6F99" w:rsidRPr="001C6F99" w:rsidRDefault="001C6F99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eastAsia="Times New Roman" w:cs="Times New Roman"/>
          <w:b/>
          <w:bCs/>
          <w:sz w:val="29"/>
          <w:szCs w:val="29"/>
        </w:rPr>
      </w:pPr>
      <w:bookmarkStart w:id="4" w:name="_Toc362533352"/>
      <w:r w:rsidRPr="001C6F99">
        <w:rPr>
          <w:rFonts w:eastAsia="Times New Roman" w:cs="Times New Roman"/>
          <w:b/>
          <w:bCs/>
          <w:sz w:val="29"/>
          <w:szCs w:val="29"/>
        </w:rPr>
        <w:t>«РОСТОК НАДЕЖДЫ»</w:t>
      </w:r>
      <w:bookmarkEnd w:id="4"/>
    </w:p>
    <w:p w:rsidR="004777CE" w:rsidRPr="001C6F99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sz w:val="29"/>
          <w:szCs w:val="29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Default="001E51A3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  <w:bookmarkStart w:id="5" w:name="_Toc362533353"/>
      <w:r>
        <w:rPr>
          <w:rFonts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12E44F9" wp14:editId="6718A832">
            <wp:simplePos x="0" y="0"/>
            <wp:positionH relativeFrom="column">
              <wp:posOffset>1948815</wp:posOffset>
            </wp:positionH>
            <wp:positionV relativeFrom="paragraph">
              <wp:posOffset>53975</wp:posOffset>
            </wp:positionV>
            <wp:extent cx="2152650" cy="2152650"/>
            <wp:effectExtent l="0" t="0" r="0" b="0"/>
            <wp:wrapNone/>
            <wp:docPr id="3" name="Рисунок 3" descr="C:\Documents and Settings\Администратор\Local Settings\Temporary Internet Files\Content.IE5\4Y4ZX40K\MC90043763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IE5\4Y4ZX40K\MC90043763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5"/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Default="004777CE" w:rsidP="004777CE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u w:val="single"/>
        </w:rPr>
      </w:pPr>
    </w:p>
    <w:p w:rsidR="004777CE" w:rsidRPr="000F1A1B" w:rsidRDefault="001C6F99" w:rsidP="001C6F99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eastAsia="Times New Roman" w:cs="Times New Roman"/>
          <w:bCs/>
          <w:sz w:val="29"/>
          <w:szCs w:val="29"/>
        </w:rPr>
      </w:pPr>
      <w:bookmarkStart w:id="6" w:name="_Toc362533354"/>
      <w:r w:rsidRPr="000F1A1B">
        <w:rPr>
          <w:rFonts w:eastAsia="Times New Roman" w:cs="Times New Roman"/>
          <w:bCs/>
          <w:sz w:val="29"/>
          <w:szCs w:val="29"/>
        </w:rPr>
        <w:t>2013г.</w:t>
      </w:r>
      <w:bookmarkEnd w:id="6"/>
      <w:r w:rsidRPr="000F1A1B">
        <w:rPr>
          <w:rFonts w:eastAsia="Times New Roman" w:cs="Times New Roman"/>
          <w:bCs/>
          <w:sz w:val="29"/>
          <w:szCs w:val="29"/>
        </w:rPr>
        <w:t xml:space="preserve"> </w:t>
      </w:r>
    </w:p>
    <w:p w:rsidR="001C6F99" w:rsidRPr="001C6F99" w:rsidRDefault="001C6F99" w:rsidP="001C6F99">
      <w:pPr>
        <w:widowControl/>
        <w:shd w:val="clear" w:color="auto" w:fill="FFFFFF"/>
        <w:autoSpaceDE/>
        <w:autoSpaceDN/>
        <w:adjustRightInd/>
        <w:spacing w:after="72"/>
        <w:ind w:firstLine="300"/>
        <w:jc w:val="center"/>
        <w:outlineLvl w:val="1"/>
        <w:rPr>
          <w:rFonts w:eastAsia="Times New Roman" w:cs="Times New Roman"/>
          <w:b/>
          <w:bCs/>
          <w:sz w:val="29"/>
          <w:szCs w:val="29"/>
        </w:rPr>
      </w:pPr>
      <w:bookmarkStart w:id="7" w:name="_GoBack"/>
      <w:bookmarkEnd w:id="7"/>
    </w:p>
    <w:p w:rsidR="001C6F99" w:rsidRDefault="001C6F99"/>
    <w:p w:rsidR="00342D95" w:rsidRDefault="001C6F99" w:rsidP="00342D9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7" w:firstLine="0"/>
        <w:rPr>
          <w:rFonts w:ascii="Times New Roman" w:hAnsi="Times New Roman" w:cs="Times New Roman"/>
          <w:sz w:val="28"/>
          <w:szCs w:val="28"/>
        </w:rPr>
      </w:pPr>
      <w:r w:rsidRPr="00342D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Оглавление:</w:t>
      </w:r>
      <w:r w:rsidRPr="00342D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34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 карт</w:t>
      </w:r>
      <w:r w:rsidR="00342D95" w:rsidRPr="0034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прог</w:t>
      </w:r>
      <w:r w:rsidR="0034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раммы………………………………………</w:t>
      </w:r>
      <w:r w:rsidRPr="0034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42D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0447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342D95" w:rsidRPr="00342D95">
        <w:rPr>
          <w:rFonts w:ascii="Times New Roman" w:hAnsi="Times New Roman" w:cs="Times New Roman"/>
          <w:spacing w:val="-6"/>
          <w:sz w:val="28"/>
          <w:szCs w:val="28"/>
        </w:rPr>
        <w:t xml:space="preserve">Анализ </w:t>
      </w:r>
      <w:r w:rsidR="00342D95" w:rsidRPr="00342D95">
        <w:rPr>
          <w:rFonts w:ascii="Times New Roman" w:hAnsi="Times New Roman" w:cs="Times New Roman"/>
          <w:sz w:val="28"/>
          <w:szCs w:val="28"/>
        </w:rPr>
        <w:t xml:space="preserve">актуального состояния </w:t>
      </w:r>
      <w:r w:rsidR="00342D95" w:rsidRPr="00342D95">
        <w:rPr>
          <w:rFonts w:ascii="Times New Roman" w:eastAsia="Times New Roman" w:hAnsi="Times New Roman" w:cs="Times New Roman"/>
          <w:sz w:val="28"/>
          <w:szCs w:val="28"/>
        </w:rPr>
        <w:t>пришкольного лагеря с дневным пребыванием детей «Росток надежды»………………………………..</w:t>
      </w:r>
      <w:r w:rsidRPr="0034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42D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0447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342D95" w:rsidRPr="00342D95">
        <w:rPr>
          <w:rFonts w:ascii="Times New Roman" w:hAnsi="Times New Roman" w:cs="Times New Roman"/>
          <w:spacing w:val="-2"/>
          <w:sz w:val="28"/>
          <w:szCs w:val="28"/>
        </w:rPr>
        <w:t>Прогноз тенденций изме</w:t>
      </w:r>
      <w:r w:rsidR="00342D95" w:rsidRPr="00342D9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342D95" w:rsidRPr="00342D95">
        <w:rPr>
          <w:rFonts w:ascii="Times New Roman" w:hAnsi="Times New Roman" w:cs="Times New Roman"/>
          <w:sz w:val="28"/>
          <w:szCs w:val="28"/>
        </w:rPr>
        <w:t xml:space="preserve">нения социального заказа, </w:t>
      </w:r>
    </w:p>
    <w:p w:rsidR="00342D95" w:rsidRPr="00342D95" w:rsidRDefault="00342D95" w:rsidP="00342D9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7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2D95">
        <w:rPr>
          <w:rFonts w:ascii="Times New Roman" w:hAnsi="Times New Roman" w:cs="Times New Roman"/>
          <w:sz w:val="28"/>
          <w:szCs w:val="28"/>
        </w:rPr>
        <w:t>адресуемого</w:t>
      </w:r>
      <w:proofErr w:type="gramEnd"/>
      <w:r w:rsidRPr="00342D95">
        <w:rPr>
          <w:rFonts w:ascii="Times New Roman" w:hAnsi="Times New Roman" w:cs="Times New Roman"/>
          <w:sz w:val="28"/>
          <w:szCs w:val="28"/>
        </w:rPr>
        <w:t xml:space="preserve"> лагерю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="00F740AF">
        <w:rPr>
          <w:rFonts w:ascii="Times New Roman" w:hAnsi="Times New Roman" w:cs="Times New Roman"/>
          <w:sz w:val="28"/>
          <w:szCs w:val="28"/>
        </w:rPr>
        <w:t>9</w:t>
      </w:r>
    </w:p>
    <w:p w:rsidR="00342D95" w:rsidRDefault="00E40447" w:rsidP="00342D95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342D95" w:rsidRPr="00342D95">
        <w:rPr>
          <w:rFonts w:cs="Times New Roman"/>
          <w:sz w:val="28"/>
          <w:szCs w:val="28"/>
        </w:rPr>
        <w:t>Разработка концепции будущего состояния лагеря</w:t>
      </w:r>
    </w:p>
    <w:p w:rsidR="00342D95" w:rsidRDefault="00E40447" w:rsidP="00342D95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</w:t>
      </w:r>
      <w:r w:rsidR="00342D95" w:rsidRPr="00342D95">
        <w:rPr>
          <w:rFonts w:cs="Times New Roman"/>
          <w:sz w:val="28"/>
          <w:szCs w:val="28"/>
        </w:rPr>
        <w:t>Концептуальное обоснование стратегии развития лагеря</w:t>
      </w:r>
      <w:r w:rsidR="00342D95">
        <w:rPr>
          <w:rFonts w:cs="Times New Roman"/>
          <w:sz w:val="28"/>
          <w:szCs w:val="28"/>
        </w:rPr>
        <w:t>…………………</w:t>
      </w:r>
      <w:r w:rsidR="00F740AF">
        <w:rPr>
          <w:rFonts w:cs="Times New Roman"/>
          <w:sz w:val="28"/>
          <w:szCs w:val="28"/>
        </w:rPr>
        <w:t>9</w:t>
      </w:r>
    </w:p>
    <w:p w:rsidR="00E40447" w:rsidRPr="00E40447" w:rsidRDefault="00E40447" w:rsidP="00E40447">
      <w:pPr>
        <w:shd w:val="clear" w:color="auto" w:fill="FFFFFF"/>
        <w:spacing w:line="360" w:lineRule="auto"/>
        <w:ind w:right="6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4.2</w:t>
      </w:r>
      <w:r w:rsidRPr="00E40447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40447">
        <w:rPr>
          <w:rFonts w:cs="Times New Roman"/>
          <w:color w:val="000000"/>
          <w:sz w:val="28"/>
          <w:szCs w:val="28"/>
          <w:shd w:val="clear" w:color="auto" w:fill="FFFFFF"/>
        </w:rPr>
        <w:t>Миссия, цели и задачи лагеря дневного пребывания детей «Росток надежды»</w:t>
      </w:r>
      <w:r w:rsidR="00F740AF">
        <w:rPr>
          <w:rFonts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…………………………………………………………………………12</w:t>
      </w:r>
    </w:p>
    <w:p w:rsidR="00E40447" w:rsidRDefault="00E40447" w:rsidP="00342D95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</w:t>
      </w:r>
      <w:r w:rsidR="00A96137" w:rsidRPr="00A96137">
        <w:rPr>
          <w:rFonts w:cs="Times New Roman"/>
          <w:b/>
          <w:spacing w:val="-1"/>
          <w:sz w:val="28"/>
          <w:szCs w:val="28"/>
        </w:rPr>
        <w:t xml:space="preserve"> </w:t>
      </w:r>
      <w:r w:rsidR="00A96137" w:rsidRPr="00A96137">
        <w:rPr>
          <w:rFonts w:cs="Times New Roman"/>
          <w:spacing w:val="-1"/>
          <w:sz w:val="28"/>
          <w:szCs w:val="28"/>
        </w:rPr>
        <w:t>Планирование деятельности по реализации целей и задач развития учреж</w:t>
      </w:r>
      <w:r w:rsidR="00A96137" w:rsidRPr="00A96137">
        <w:rPr>
          <w:rFonts w:cs="Times New Roman"/>
          <w:spacing w:val="-1"/>
          <w:sz w:val="28"/>
          <w:szCs w:val="28"/>
        </w:rPr>
        <w:softHyphen/>
      </w:r>
      <w:r w:rsidR="00A96137" w:rsidRPr="00A96137">
        <w:rPr>
          <w:rFonts w:cs="Times New Roman"/>
          <w:sz w:val="28"/>
          <w:szCs w:val="28"/>
        </w:rPr>
        <w:t>дения</w:t>
      </w:r>
      <w:r w:rsidR="00A96137">
        <w:rPr>
          <w:rFonts w:cs="Times New Roman"/>
          <w:sz w:val="28"/>
          <w:szCs w:val="28"/>
        </w:rPr>
        <w:t>……………………………………………………………………………</w:t>
      </w:r>
      <w:r w:rsidR="00935A44">
        <w:rPr>
          <w:rFonts w:cs="Times New Roman"/>
          <w:sz w:val="28"/>
          <w:szCs w:val="28"/>
        </w:rPr>
        <w:t>...</w:t>
      </w:r>
      <w:r w:rsidR="00F740AF">
        <w:rPr>
          <w:rFonts w:cs="Times New Roman"/>
          <w:sz w:val="28"/>
          <w:szCs w:val="28"/>
        </w:rPr>
        <w:t>13</w:t>
      </w:r>
    </w:p>
    <w:p w:rsidR="001C6F99" w:rsidRPr="00F740AF" w:rsidRDefault="00742AEE" w:rsidP="00F740AF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2AEE">
        <w:rPr>
          <w:rFonts w:eastAsia="Calibri"/>
          <w:sz w:val="28"/>
          <w:szCs w:val="28"/>
        </w:rPr>
        <w:t>5.</w:t>
      </w:r>
      <w:r w:rsidR="00935A44" w:rsidRPr="00F740AF">
        <w:rPr>
          <w:rFonts w:ascii="Times New Roman" w:eastAsia="Calibri" w:hAnsi="Times New Roman"/>
          <w:sz w:val="28"/>
          <w:szCs w:val="28"/>
        </w:rPr>
        <w:t xml:space="preserve">Ресурсное обеспечение реализации </w:t>
      </w:r>
      <w:r w:rsidR="00F740AF">
        <w:rPr>
          <w:rFonts w:ascii="Times New Roman" w:hAnsi="Times New Roman"/>
          <w:sz w:val="28"/>
          <w:szCs w:val="28"/>
        </w:rPr>
        <w:t>программы развития………………21</w:t>
      </w:r>
      <w:r w:rsidR="001C6F99" w:rsidRPr="00742AEE">
        <w:rPr>
          <w:color w:val="000000"/>
          <w:sz w:val="28"/>
          <w:szCs w:val="28"/>
        </w:rPr>
        <w:br/>
      </w:r>
      <w:r w:rsidRPr="00742AEE">
        <w:rPr>
          <w:color w:val="000000"/>
          <w:sz w:val="28"/>
          <w:szCs w:val="28"/>
          <w:shd w:val="clear" w:color="auto" w:fill="FFFFFF"/>
        </w:rPr>
        <w:t>6.</w:t>
      </w:r>
      <w:r w:rsidR="001C6F99" w:rsidRPr="00F74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Ожидаемые результаты ………………………………………………</w:t>
      </w:r>
      <w:r w:rsidR="00F740AF" w:rsidRPr="00F74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</w:t>
      </w:r>
      <w:r w:rsidR="001C6F99" w:rsidRPr="00F740AF">
        <w:rPr>
          <w:rFonts w:ascii="Times New Roman" w:hAnsi="Times New Roman"/>
          <w:color w:val="000000"/>
          <w:sz w:val="28"/>
          <w:szCs w:val="28"/>
        </w:rPr>
        <w:br/>
      </w:r>
      <w:r w:rsidRPr="00F74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r w:rsidR="00F740AF" w:rsidRPr="00F74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Система организации </w:t>
      </w:r>
      <w:proofErr w:type="gramStart"/>
      <w:r w:rsidR="00F740AF" w:rsidRPr="00F74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F740AF" w:rsidRPr="00F74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исполнением программы</w:t>
      </w:r>
      <w:r w:rsidR="00F74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</w:t>
      </w:r>
      <w:r w:rsidR="00F740AF" w:rsidRPr="00F74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</w:t>
      </w:r>
      <w:r w:rsidR="001C6F99" w:rsidRPr="00742AEE">
        <w:rPr>
          <w:color w:val="000000"/>
          <w:sz w:val="28"/>
          <w:szCs w:val="28"/>
        </w:rPr>
        <w:br/>
      </w:r>
      <w:r w:rsidRPr="00742AEE">
        <w:rPr>
          <w:color w:val="000000"/>
          <w:sz w:val="28"/>
          <w:szCs w:val="28"/>
          <w:shd w:val="clear" w:color="auto" w:fill="FFFFFF"/>
        </w:rPr>
        <w:t xml:space="preserve">8. </w:t>
      </w:r>
      <w:r w:rsidR="001C6F99" w:rsidRPr="00F74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</w:t>
      </w:r>
    </w:p>
    <w:p w:rsidR="001C6F99" w:rsidRDefault="001C6F99">
      <w:pPr>
        <w:rPr>
          <w:color w:val="000000"/>
          <w:sz w:val="27"/>
          <w:szCs w:val="27"/>
          <w:shd w:val="clear" w:color="auto" w:fill="FFFFFF"/>
        </w:rPr>
      </w:pPr>
    </w:p>
    <w:p w:rsidR="001C6F99" w:rsidRDefault="001C6F99">
      <w:pPr>
        <w:rPr>
          <w:color w:val="000000"/>
          <w:sz w:val="27"/>
          <w:szCs w:val="27"/>
          <w:shd w:val="clear" w:color="auto" w:fill="FFFFFF"/>
        </w:rPr>
      </w:pPr>
    </w:p>
    <w:p w:rsidR="001C6F99" w:rsidRDefault="001C6F99">
      <w:pPr>
        <w:rPr>
          <w:color w:val="000000"/>
          <w:sz w:val="27"/>
          <w:szCs w:val="27"/>
          <w:shd w:val="clear" w:color="auto" w:fill="FFFFFF"/>
        </w:rPr>
      </w:pPr>
    </w:p>
    <w:p w:rsidR="001C6F99" w:rsidRDefault="001C6F99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0B620A" w:rsidRDefault="000B620A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0B620A" w:rsidRDefault="000B620A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0B620A" w:rsidRDefault="000B620A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0B620A" w:rsidRDefault="000B620A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0B620A" w:rsidRDefault="000B620A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0B620A" w:rsidRDefault="000B620A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0B620A" w:rsidRDefault="000B620A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0B620A" w:rsidRDefault="000B620A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0B620A" w:rsidRDefault="000B620A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0B620A" w:rsidRDefault="000B620A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0B620A" w:rsidRDefault="000B620A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0B620A" w:rsidRDefault="000B620A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0B620A" w:rsidRDefault="000B620A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0B620A" w:rsidRDefault="000B620A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0B620A" w:rsidRDefault="000B620A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0B620A" w:rsidRDefault="000B620A" w:rsidP="000B620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 w:firstLine="0"/>
        <w:rPr>
          <w:color w:val="000000"/>
          <w:sz w:val="27"/>
          <w:szCs w:val="27"/>
          <w:shd w:val="clear" w:color="auto" w:fill="FFFFFF"/>
        </w:rPr>
      </w:pPr>
    </w:p>
    <w:p w:rsidR="00342D95" w:rsidRDefault="00342D95" w:rsidP="00D005AC">
      <w:pPr>
        <w:widowControl/>
        <w:shd w:val="clear" w:color="auto" w:fill="FFFFFF"/>
        <w:autoSpaceDE/>
        <w:autoSpaceDN/>
        <w:adjustRightInd/>
        <w:spacing w:after="72" w:line="360" w:lineRule="auto"/>
        <w:ind w:firstLine="300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1C6F99" w:rsidRPr="00E40447" w:rsidRDefault="001C6F99" w:rsidP="00E40447">
      <w:pPr>
        <w:pStyle w:val="a7"/>
        <w:numPr>
          <w:ilvl w:val="0"/>
          <w:numId w:val="18"/>
        </w:numPr>
        <w:shd w:val="clear" w:color="auto" w:fill="FFFFFF"/>
        <w:spacing w:after="72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362533355"/>
      <w:r w:rsidRPr="00E4044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карта программы</w:t>
      </w:r>
      <w:bookmarkEnd w:id="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91"/>
      </w:tblGrid>
      <w:tr w:rsidR="001C6F99" w:rsidRPr="004777CE" w:rsidTr="00075735">
        <w:tc>
          <w:tcPr>
            <w:tcW w:w="1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sz w:val="28"/>
                <w:szCs w:val="28"/>
              </w:rPr>
              <w:t>Программа летнего пришкольного лагеря с дневным пребыванием детей «</w:t>
            </w:r>
            <w:r w:rsidRPr="00D005AC">
              <w:rPr>
                <w:rFonts w:eastAsia="Times New Roman" w:cs="Times New Roman"/>
                <w:sz w:val="28"/>
                <w:szCs w:val="28"/>
              </w:rPr>
              <w:t>Росток надежды</w:t>
            </w:r>
            <w:r w:rsidRPr="004777CE"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</w:tr>
      <w:tr w:rsidR="001C6F99" w:rsidRPr="004777CE" w:rsidTr="0007573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Автор программы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D005AC">
              <w:rPr>
                <w:rFonts w:eastAsia="Times New Roman" w:cs="Times New Roman"/>
                <w:sz w:val="28"/>
                <w:szCs w:val="28"/>
              </w:rPr>
              <w:t xml:space="preserve">Бочкарева Татьяна </w:t>
            </w:r>
            <w:proofErr w:type="spellStart"/>
            <w:r w:rsidRPr="00D005AC">
              <w:rPr>
                <w:rFonts w:eastAsia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</w:tr>
      <w:tr w:rsidR="001C6F99" w:rsidRPr="004777CE" w:rsidTr="0007573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995871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Руководител</w:t>
            </w:r>
            <w:r w:rsidR="00995871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777C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995871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Гонышева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Ирина Витальевна, </w:t>
            </w:r>
            <w:r w:rsidR="001C6F99" w:rsidRPr="00D005AC">
              <w:rPr>
                <w:rFonts w:eastAsia="Times New Roman" w:cs="Times New Roman"/>
                <w:sz w:val="28"/>
                <w:szCs w:val="28"/>
              </w:rPr>
              <w:t xml:space="preserve">Бочкарева Татьяна </w:t>
            </w:r>
            <w:proofErr w:type="spellStart"/>
            <w:r w:rsidR="001C6F99" w:rsidRPr="00D005AC">
              <w:rPr>
                <w:rFonts w:eastAsia="Times New Roman" w:cs="Times New Roman"/>
                <w:sz w:val="28"/>
                <w:szCs w:val="28"/>
              </w:rPr>
              <w:t>Равильевна</w:t>
            </w:r>
            <w:proofErr w:type="spellEnd"/>
            <w:r w:rsidR="00BC0F9A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C0F9A">
              <w:rPr>
                <w:rFonts w:eastAsia="Times New Roman" w:cs="Times New Roman"/>
                <w:sz w:val="28"/>
                <w:szCs w:val="28"/>
              </w:rPr>
              <w:t>Перевицких</w:t>
            </w:r>
            <w:proofErr w:type="spellEnd"/>
            <w:r w:rsidR="00BC0F9A">
              <w:rPr>
                <w:rFonts w:eastAsia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</w:tr>
      <w:tr w:rsidR="001C6F99" w:rsidRPr="004777CE" w:rsidTr="0007573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D005AC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D005AC">
              <w:rPr>
                <w:rFonts w:eastAsia="Times New Roman" w:cs="Times New Roman"/>
                <w:sz w:val="28"/>
                <w:szCs w:val="28"/>
              </w:rPr>
              <w:t>Муниципальное бюджетное  общеобразовательное учреждение «</w:t>
            </w:r>
            <w:proofErr w:type="spellStart"/>
            <w:r w:rsidRPr="00D005AC">
              <w:rPr>
                <w:rFonts w:eastAsia="Times New Roman" w:cs="Times New Roman"/>
                <w:sz w:val="28"/>
                <w:szCs w:val="28"/>
              </w:rPr>
              <w:t>Чернореченская</w:t>
            </w:r>
            <w:proofErr w:type="spellEnd"/>
            <w:r w:rsidRPr="00D005AC">
              <w:rPr>
                <w:rFonts w:eastAsia="Times New Roman" w:cs="Times New Roman"/>
                <w:sz w:val="28"/>
                <w:szCs w:val="28"/>
              </w:rPr>
              <w:t xml:space="preserve"> средняя общеобразовательная школа Оренбургского района»</w:t>
            </w:r>
          </w:p>
        </w:tc>
      </w:tr>
      <w:tr w:rsidR="001C6F99" w:rsidRPr="004777CE" w:rsidTr="0007573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D005AC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Место реализации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D005AC">
              <w:rPr>
                <w:rFonts w:eastAsia="Times New Roman" w:cs="Times New Roman"/>
                <w:sz w:val="28"/>
                <w:szCs w:val="28"/>
              </w:rPr>
              <w:t>Оздоровительный лагерь с дневным пребыванием детей МБОУ «</w:t>
            </w:r>
            <w:proofErr w:type="spellStart"/>
            <w:r w:rsidRPr="00D005AC">
              <w:rPr>
                <w:rFonts w:eastAsia="Times New Roman" w:cs="Times New Roman"/>
                <w:sz w:val="28"/>
                <w:szCs w:val="28"/>
              </w:rPr>
              <w:t>Чернореченская</w:t>
            </w:r>
            <w:proofErr w:type="spellEnd"/>
            <w:r w:rsidRPr="00D005AC">
              <w:rPr>
                <w:rFonts w:eastAsia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C6F99" w:rsidRPr="004777CE" w:rsidTr="0007573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D005AC">
              <w:rPr>
                <w:rFonts w:eastAsia="Times New Roman" w:cs="Times New Roman"/>
                <w:sz w:val="28"/>
                <w:szCs w:val="28"/>
              </w:rPr>
              <w:t>Оренбургская область, Оренбургский район, село Черноречье, улица Гонышева, 35</w:t>
            </w:r>
          </w:p>
        </w:tc>
      </w:tr>
      <w:tr w:rsidR="001C6F99" w:rsidRPr="004777CE" w:rsidTr="0007573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D005AC">
              <w:rPr>
                <w:rFonts w:eastAsia="Times New Roman" w:cs="Times New Roman"/>
                <w:sz w:val="28"/>
                <w:szCs w:val="28"/>
              </w:rPr>
              <w:t>39-34-18, 39-34-67, факс: 39-34-18</w:t>
            </w:r>
          </w:p>
        </w:tc>
      </w:tr>
      <w:tr w:rsidR="001C6F99" w:rsidRPr="00D005AC" w:rsidTr="0007573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C6F99" w:rsidRPr="00D005AC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005AC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C6F99" w:rsidRPr="00D005AC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D005AC">
              <w:rPr>
                <w:rFonts w:eastAsia="Times New Roman" w:cs="Times New Roman"/>
                <w:sz w:val="28"/>
                <w:szCs w:val="28"/>
              </w:rPr>
              <w:t>http://schkolacher.ucoz.ru/</w:t>
            </w:r>
          </w:p>
        </w:tc>
      </w:tr>
      <w:tr w:rsidR="001C6F99" w:rsidRPr="004777CE" w:rsidTr="0007573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sz w:val="28"/>
                <w:szCs w:val="28"/>
              </w:rPr>
              <w:t>Летний школьный лагерь с дневным пребыванием детей</w:t>
            </w:r>
          </w:p>
        </w:tc>
      </w:tr>
      <w:tr w:rsidR="001C6F99" w:rsidRPr="004777CE" w:rsidTr="0007573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sz w:val="28"/>
                <w:szCs w:val="28"/>
              </w:rPr>
              <w:t xml:space="preserve"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</w:t>
            </w:r>
            <w:r w:rsidRPr="004777CE">
              <w:rPr>
                <w:rFonts w:eastAsia="Times New Roman" w:cs="Times New Roman"/>
                <w:sz w:val="28"/>
                <w:szCs w:val="28"/>
              </w:rPr>
              <w:lastRenderedPageBreak/>
              <w:t>творческих способностей детей.</w:t>
            </w:r>
          </w:p>
        </w:tc>
      </w:tr>
      <w:tr w:rsidR="001C6F99" w:rsidRPr="004777CE" w:rsidTr="0007573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Специализация программы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sz w:val="28"/>
                <w:szCs w:val="28"/>
              </w:rPr>
              <w:t>Разностороннее развитие детей, приобретение навыков коллективно-творческой деятельности и жизненного опыта.</w:t>
            </w:r>
          </w:p>
        </w:tc>
      </w:tr>
      <w:tr w:rsidR="001C6F99" w:rsidRPr="004777CE" w:rsidTr="0007573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Сроки </w:t>
            </w:r>
            <w:r w:rsidRPr="00D005AC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D005AC">
              <w:rPr>
                <w:rFonts w:eastAsia="Times New Roman" w:cs="Times New Roman"/>
                <w:sz w:val="28"/>
                <w:szCs w:val="28"/>
              </w:rPr>
              <w:t>2012-2014 гг.</w:t>
            </w:r>
          </w:p>
        </w:tc>
      </w:tr>
      <w:tr w:rsidR="001C6F99" w:rsidRPr="004777CE" w:rsidTr="0007573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Общее количество участников (в том числе детей)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D005AC">
              <w:rPr>
                <w:rFonts w:eastAsia="Times New Roman" w:cs="Times New Roman"/>
                <w:sz w:val="28"/>
                <w:szCs w:val="28"/>
              </w:rPr>
              <w:t>120 учащихся, 30 педагогов</w:t>
            </w:r>
          </w:p>
        </w:tc>
      </w:tr>
      <w:tr w:rsidR="001C6F99" w:rsidRPr="004777CE" w:rsidTr="0007573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sz w:val="28"/>
                <w:szCs w:val="28"/>
              </w:rPr>
              <w:t>Заявления родителей участников программы</w:t>
            </w:r>
          </w:p>
        </w:tc>
      </w:tr>
      <w:tr w:rsidR="001C6F99" w:rsidRPr="004777CE" w:rsidTr="0007573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Условия размещения участников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sz w:val="28"/>
                <w:szCs w:val="28"/>
              </w:rPr>
              <w:t>4 кабинета, игровая комната, столовая, спортивная площадка, спортивный зал, библиотека.</w:t>
            </w:r>
          </w:p>
        </w:tc>
      </w:tr>
      <w:tr w:rsidR="001C6F99" w:rsidRPr="004777CE" w:rsidTr="0007573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4777C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F99" w:rsidRPr="004777CE" w:rsidRDefault="001C6F99" w:rsidP="00D005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D005AC">
              <w:rPr>
                <w:rFonts w:eastAsia="Times New Roman" w:cs="Times New Roman"/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</w:tbl>
    <w:p w:rsidR="001C6F99" w:rsidRDefault="001C6F99" w:rsidP="001C6F99"/>
    <w:p w:rsidR="00FE4D3F" w:rsidRDefault="00FE4D3F" w:rsidP="00980C6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4D3F" w:rsidRDefault="00FE4D3F" w:rsidP="00980C6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4D3F" w:rsidRDefault="00FE4D3F" w:rsidP="00980C6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4D3F" w:rsidRDefault="00FE4D3F" w:rsidP="00980C6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4D3F" w:rsidRDefault="00FE4D3F" w:rsidP="00980C6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4D3F" w:rsidRDefault="00FE4D3F" w:rsidP="00980C6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4D3F" w:rsidRDefault="00FE4D3F" w:rsidP="00980C6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4D3F" w:rsidRDefault="00FE4D3F" w:rsidP="00980C6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4D3F" w:rsidRDefault="00FE4D3F" w:rsidP="00980C6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4D3F" w:rsidRDefault="00FE4D3F" w:rsidP="00980C6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4D3F" w:rsidRDefault="00FE4D3F" w:rsidP="00980C6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4D3F" w:rsidRDefault="00FE4D3F" w:rsidP="00980C6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4D3F" w:rsidRDefault="00FE4D3F" w:rsidP="00980C6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4D3F" w:rsidRDefault="00FE4D3F" w:rsidP="00980C6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80C66" w:rsidRDefault="00980C66" w:rsidP="00E40447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C6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Анализ </w:t>
      </w:r>
      <w:r w:rsidRPr="00980C66">
        <w:rPr>
          <w:rFonts w:ascii="Times New Roman" w:hAnsi="Times New Roman" w:cs="Times New Roman"/>
          <w:b/>
          <w:sz w:val="28"/>
          <w:szCs w:val="28"/>
        </w:rPr>
        <w:t xml:space="preserve">актуального состояния </w:t>
      </w:r>
      <w:r w:rsidRPr="004777CE">
        <w:rPr>
          <w:rFonts w:ascii="Times New Roman" w:eastAsia="Times New Roman" w:hAnsi="Times New Roman" w:cs="Times New Roman"/>
          <w:b/>
          <w:sz w:val="28"/>
          <w:szCs w:val="28"/>
        </w:rPr>
        <w:t>пришкольного лагеря с дневным пребыванием детей «</w:t>
      </w:r>
      <w:r w:rsidRPr="00980C66">
        <w:rPr>
          <w:rFonts w:ascii="Times New Roman" w:eastAsia="Times New Roman" w:hAnsi="Times New Roman" w:cs="Times New Roman"/>
          <w:b/>
          <w:sz w:val="28"/>
          <w:szCs w:val="28"/>
        </w:rPr>
        <w:t>Росток надежды</w:t>
      </w:r>
      <w:r w:rsidRPr="004777C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80C66" w:rsidRDefault="006A3A98" w:rsidP="00E85CF7">
      <w:pPr>
        <w:pStyle w:val="a7"/>
        <w:shd w:val="clear" w:color="auto" w:fill="FFFFFF"/>
        <w:spacing w:after="0" w:line="360" w:lineRule="auto"/>
        <w:ind w:left="0" w:right="6"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Каникулы </w:t>
      </w:r>
      <w:r w:rsidRPr="006A3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играют весьма важную роль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6A3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системе непрерывного образования</w:t>
      </w:r>
      <w:r w:rsidR="00DE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97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38DB" w:rsidRPr="00980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 воспитании нет каникул” – эта педагогическая формула становится правилом при организации детского летнего отдыха, а заодно и правилом творческого подхода к каникулам – радостному времени духовного и физического развития, роста каждого ребенка.</w:t>
      </w:r>
      <w:r w:rsidR="00DE38DB" w:rsidRPr="00980C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38DB" w:rsidRPr="006A3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Пришкольны</w:t>
      </w:r>
      <w:r w:rsidR="00DE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DE38DB" w:rsidRPr="006A3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лагер</w:t>
      </w:r>
      <w:r w:rsidR="00DE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дневного пребывания </w:t>
      </w:r>
      <w:r w:rsidR="00DE38DB" w:rsidRPr="006A3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одна из наиболее востребованных форм отдыха детей </w:t>
      </w:r>
      <w:r w:rsidR="00DE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сельской местности</w:t>
      </w:r>
      <w:r w:rsidR="00E85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школа является, своего рода, социокультурным центром</w:t>
      </w:r>
      <w:r w:rsidR="00DE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76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Пришкольный лагерь создает условия для </w:t>
      </w:r>
      <w:r w:rsidR="00980C66" w:rsidRPr="00980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творческого потенциала</w:t>
      </w:r>
      <w:r w:rsidR="00C76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980C66" w:rsidRPr="00980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совершенствования </w:t>
      </w:r>
      <w:r w:rsidR="00C76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980C66" w:rsidRPr="00980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Поэтому организация школьных оздоровительных лагерей одна из интереснейших и важнейших форм работы со школьниками в летний период. Лагерь выполняет очень важную миссию </w:t>
      </w:r>
      <w:r w:rsidR="00C76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 и развития</w:t>
      </w:r>
      <w:r w:rsidR="00980C66" w:rsidRPr="00980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</w:t>
      </w:r>
      <w:r w:rsidR="00980C66" w:rsidRPr="00980C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44321" w:rsidRDefault="00ED6445" w:rsidP="00E56CF6">
      <w:pPr>
        <w:pStyle w:val="a7"/>
        <w:shd w:val="clear" w:color="auto" w:fill="FFFFFF"/>
        <w:spacing w:after="0" w:line="360" w:lineRule="auto"/>
        <w:ind w:left="0" w:right="6"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МБОУ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Чернореченская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 пришкольный лагерь функционирует более 10 лет. </w:t>
      </w:r>
      <w:r w:rsidR="00E353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в лагере ежегодно отдыхают 60 детей</w:t>
      </w:r>
      <w:r w:rsidR="00D858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353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2013 года это были только учащиеся МБОУ «</w:t>
      </w:r>
      <w:proofErr w:type="spellStart"/>
      <w:r w:rsidR="00E353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Чернореченская</w:t>
      </w:r>
      <w:proofErr w:type="spellEnd"/>
      <w:r w:rsidR="00E353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</w:t>
      </w:r>
      <w:r w:rsidR="00C21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8 до 10 лет</w:t>
      </w:r>
      <w:r w:rsidR="00E353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2013 году </w:t>
      </w:r>
      <w:r w:rsidR="00C21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воспитанников лагеря снизился до 6 лет и возрос до 12 лет. </w:t>
      </w:r>
      <w:proofErr w:type="gramStart"/>
      <w:r w:rsidR="00F72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Востребованность услуг лагеря родителями, имеющими детей в возрасте от 6 лет, обусловлена, </w:t>
      </w:r>
      <w:r w:rsidR="002071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одной стороны</w:t>
      </w:r>
      <w:r w:rsidR="00F72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желанием создать для </w:t>
      </w:r>
      <w:r w:rsidR="002071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своего ребенка безопасные условия пребывания, так как родители находятся на работе, и дети зачастую предоставлены сами себе, с другой стороны, условия для успешной адаптации в школе, так как уже в сентябре дети станут учениками. </w:t>
      </w:r>
      <w:proofErr w:type="gramEnd"/>
    </w:p>
    <w:p w:rsidR="00222847" w:rsidRDefault="00222847" w:rsidP="00E56CF6">
      <w:pPr>
        <w:pStyle w:val="a7"/>
        <w:shd w:val="clear" w:color="auto" w:fill="FFFFFF"/>
        <w:spacing w:after="0" w:line="360" w:lineRule="auto"/>
        <w:ind w:left="0" w:right="6"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2847" w:rsidRDefault="00222847" w:rsidP="00E56CF6">
      <w:pPr>
        <w:pStyle w:val="a7"/>
        <w:shd w:val="clear" w:color="auto" w:fill="FFFFFF"/>
        <w:spacing w:after="0" w:line="360" w:lineRule="auto"/>
        <w:ind w:left="0" w:right="6"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321" w:rsidRPr="00244321" w:rsidRDefault="00244321" w:rsidP="00244321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244321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За последние 3 года  </w:t>
      </w:r>
      <w:r w:rsidR="001D3780" w:rsidRPr="00244321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в </w:t>
      </w:r>
      <w:r w:rsidR="001D3780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лагере «Росток надежды»</w:t>
      </w:r>
      <w:r w:rsidRPr="00244321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отдохнуло </w:t>
      </w:r>
      <w:r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180</w:t>
      </w:r>
      <w:r w:rsidRPr="00244321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детей </w:t>
      </w:r>
      <w:r w:rsidRPr="00244321">
        <w:rPr>
          <w:rFonts w:eastAsia="Times New Roman" w:cs="Times New Roman"/>
          <w:color w:val="000000"/>
          <w:sz w:val="27"/>
          <w:szCs w:val="27"/>
        </w:rPr>
        <w:br/>
      </w:r>
    </w:p>
    <w:tbl>
      <w:tblPr>
        <w:tblW w:w="93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0"/>
        <w:gridCol w:w="3105"/>
        <w:gridCol w:w="3105"/>
      </w:tblGrid>
      <w:tr w:rsidR="00244321" w:rsidRPr="00244321" w:rsidTr="00AD29CF">
        <w:trPr>
          <w:tblCellSpacing w:w="0" w:type="dxa"/>
          <w:jc w:val="center"/>
        </w:trPr>
        <w:tc>
          <w:tcPr>
            <w:tcW w:w="2865" w:type="dxa"/>
            <w:hideMark/>
          </w:tcPr>
          <w:p w:rsidR="00244321" w:rsidRPr="00244321" w:rsidRDefault="00244321" w:rsidP="0024432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244321">
              <w:rPr>
                <w:rFonts w:eastAsia="Times New Roman" w:cs="Times New Roman"/>
                <w:sz w:val="24"/>
                <w:szCs w:val="24"/>
              </w:rPr>
              <w:br/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hideMark/>
          </w:tcPr>
          <w:p w:rsidR="00244321" w:rsidRPr="00244321" w:rsidRDefault="00244321" w:rsidP="0024432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244321">
              <w:rPr>
                <w:rFonts w:eastAsia="Times New Roman" w:cs="Times New Roman"/>
                <w:sz w:val="24"/>
                <w:szCs w:val="24"/>
              </w:rPr>
              <w:br/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hideMark/>
          </w:tcPr>
          <w:p w:rsidR="00244321" w:rsidRPr="00244321" w:rsidRDefault="00244321" w:rsidP="0024432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244321">
              <w:rPr>
                <w:rFonts w:eastAsia="Times New Roman" w:cs="Times New Roman"/>
                <w:sz w:val="24"/>
                <w:szCs w:val="24"/>
              </w:rPr>
              <w:br/>
              <w:t>201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244321" w:rsidRPr="00244321" w:rsidTr="00AD29CF">
        <w:trPr>
          <w:tblCellSpacing w:w="0" w:type="dxa"/>
          <w:jc w:val="center"/>
        </w:trPr>
        <w:tc>
          <w:tcPr>
            <w:tcW w:w="2865" w:type="dxa"/>
            <w:hideMark/>
          </w:tcPr>
          <w:p w:rsidR="00244321" w:rsidRPr="00244321" w:rsidRDefault="00244321" w:rsidP="0024432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244321">
              <w:rPr>
                <w:rFonts w:eastAsia="Times New Roman" w:cs="Times New Roman"/>
                <w:sz w:val="24"/>
                <w:szCs w:val="24"/>
              </w:rPr>
              <w:br/>
              <w:t>1 смена – 30 детей</w:t>
            </w:r>
            <w:r w:rsidRPr="00244321">
              <w:rPr>
                <w:rFonts w:eastAsia="Times New Roman" w:cs="Times New Roman"/>
                <w:sz w:val="24"/>
                <w:szCs w:val="24"/>
              </w:rPr>
              <w:br/>
            </w:r>
            <w:r w:rsidRPr="00244321">
              <w:rPr>
                <w:rFonts w:eastAsia="Times New Roman" w:cs="Times New Roman"/>
                <w:sz w:val="24"/>
                <w:szCs w:val="24"/>
              </w:rPr>
              <w:br/>
              <w:t xml:space="preserve">2 смена- </w:t>
            </w:r>
            <w:r>
              <w:rPr>
                <w:rFonts w:eastAsia="Times New Roman" w:cs="Times New Roman"/>
                <w:sz w:val="24"/>
                <w:szCs w:val="24"/>
              </w:rPr>
              <w:t>30 детей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2880" w:type="dxa"/>
            <w:hideMark/>
          </w:tcPr>
          <w:p w:rsidR="00244321" w:rsidRPr="00244321" w:rsidRDefault="00244321" w:rsidP="0024432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244321">
              <w:rPr>
                <w:rFonts w:eastAsia="Times New Roman" w:cs="Times New Roman"/>
                <w:sz w:val="24"/>
                <w:szCs w:val="24"/>
              </w:rPr>
              <w:br/>
              <w:t>1 смена - 30 детей,</w:t>
            </w:r>
            <w:r w:rsidRPr="00244321">
              <w:rPr>
                <w:rFonts w:eastAsia="Times New Roman" w:cs="Times New Roman"/>
                <w:sz w:val="24"/>
                <w:szCs w:val="24"/>
              </w:rPr>
              <w:br/>
            </w:r>
            <w:r w:rsidRPr="00244321">
              <w:rPr>
                <w:rFonts w:eastAsia="Times New Roman" w:cs="Times New Roman"/>
                <w:sz w:val="24"/>
                <w:szCs w:val="24"/>
              </w:rPr>
              <w:br/>
              <w:t>2 смена –</w:t>
            </w:r>
            <w:r>
              <w:rPr>
                <w:rFonts w:eastAsia="Times New Roman" w:cs="Times New Roman"/>
                <w:sz w:val="24"/>
                <w:szCs w:val="24"/>
              </w:rPr>
              <w:t>30</w:t>
            </w:r>
            <w:r w:rsidRPr="00244321">
              <w:rPr>
                <w:rFonts w:eastAsia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880" w:type="dxa"/>
            <w:hideMark/>
          </w:tcPr>
          <w:p w:rsidR="00244321" w:rsidRPr="00244321" w:rsidRDefault="00244321" w:rsidP="0024432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244321">
              <w:rPr>
                <w:rFonts w:eastAsia="Times New Roman" w:cs="Times New Roman"/>
                <w:sz w:val="24"/>
                <w:szCs w:val="24"/>
              </w:rPr>
              <w:br/>
              <w:t xml:space="preserve">1 смена- 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  <w:r w:rsidRPr="00244321">
              <w:rPr>
                <w:rFonts w:eastAsia="Times New Roman" w:cs="Times New Roman"/>
                <w:sz w:val="24"/>
                <w:szCs w:val="24"/>
              </w:rPr>
              <w:t>0 детей</w:t>
            </w:r>
          </w:p>
        </w:tc>
      </w:tr>
    </w:tbl>
    <w:p w:rsidR="00244321" w:rsidRDefault="00244321" w:rsidP="00244321">
      <w:pPr>
        <w:shd w:val="clear" w:color="auto" w:fill="FFFFFF"/>
        <w:spacing w:line="360" w:lineRule="auto"/>
        <w:ind w:right="6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1E1FE2" w:rsidRDefault="001E1FE2" w:rsidP="00244321">
      <w:pPr>
        <w:shd w:val="clear" w:color="auto" w:fill="FFFFFF"/>
        <w:spacing w:line="360" w:lineRule="auto"/>
        <w:ind w:right="6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Ежегодно составляется социальный паспорт воспитанников ЛДП.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58"/>
        <w:gridCol w:w="458"/>
        <w:gridCol w:w="458"/>
        <w:gridCol w:w="458"/>
        <w:gridCol w:w="459"/>
        <w:gridCol w:w="459"/>
        <w:gridCol w:w="546"/>
        <w:gridCol w:w="594"/>
        <w:gridCol w:w="593"/>
        <w:gridCol w:w="459"/>
        <w:gridCol w:w="459"/>
        <w:gridCol w:w="459"/>
        <w:gridCol w:w="459"/>
        <w:gridCol w:w="459"/>
        <w:gridCol w:w="695"/>
        <w:gridCol w:w="459"/>
        <w:gridCol w:w="504"/>
        <w:gridCol w:w="670"/>
        <w:gridCol w:w="7"/>
      </w:tblGrid>
      <w:tr w:rsidR="001E1FE2" w:rsidRPr="004270E0" w:rsidTr="001E1FE2">
        <w:trPr>
          <w:gridAfter w:val="1"/>
          <w:wAfter w:w="3" w:type="pct"/>
          <w:cantSplit/>
          <w:trHeight w:val="492"/>
        </w:trPr>
        <w:tc>
          <w:tcPr>
            <w:tcW w:w="242" w:type="pct"/>
            <w:textDirection w:val="btLr"/>
          </w:tcPr>
          <w:p w:rsidR="001E1FE2" w:rsidRPr="004270E0" w:rsidRDefault="001E1FE2" w:rsidP="001E1FE2">
            <w:pPr>
              <w:ind w:left="113" w:right="113"/>
            </w:pPr>
            <w:r>
              <w:t>00</w:t>
            </w:r>
          </w:p>
        </w:tc>
        <w:tc>
          <w:tcPr>
            <w:tcW w:w="848" w:type="pct"/>
            <w:gridSpan w:val="3"/>
          </w:tcPr>
          <w:p w:rsidR="001E1FE2" w:rsidRPr="004270E0" w:rsidRDefault="001E1FE2" w:rsidP="00075735">
            <w:pPr>
              <w:jc w:val="center"/>
            </w:pPr>
            <w:r w:rsidRPr="004270E0">
              <w:t>учащихся</w:t>
            </w:r>
          </w:p>
        </w:tc>
        <w:tc>
          <w:tcPr>
            <w:tcW w:w="3907" w:type="pct"/>
            <w:gridSpan w:val="15"/>
            <w:shd w:val="clear" w:color="auto" w:fill="auto"/>
          </w:tcPr>
          <w:p w:rsidR="001E1FE2" w:rsidRPr="00BB333E" w:rsidRDefault="001E1FE2" w:rsidP="00075735">
            <w:pPr>
              <w:spacing w:after="200" w:line="276" w:lineRule="auto"/>
              <w:jc w:val="center"/>
            </w:pPr>
            <w:r w:rsidRPr="00BB333E">
              <w:t>семьи</w:t>
            </w:r>
          </w:p>
        </w:tc>
      </w:tr>
      <w:tr w:rsidR="001E1FE2" w:rsidRPr="004270E0" w:rsidTr="001E1FE2">
        <w:trPr>
          <w:cantSplit/>
          <w:trHeight w:val="2337"/>
        </w:trPr>
        <w:tc>
          <w:tcPr>
            <w:tcW w:w="242" w:type="pct"/>
            <w:textDirection w:val="btLr"/>
          </w:tcPr>
          <w:p w:rsidR="001E1FE2" w:rsidRPr="0045258C" w:rsidRDefault="001E1FE2" w:rsidP="00075735">
            <w:pPr>
              <w:ind w:left="113" w:right="113"/>
              <w:jc w:val="center"/>
            </w:pPr>
            <w:r>
              <w:t>Поток</w:t>
            </w:r>
          </w:p>
        </w:tc>
        <w:tc>
          <w:tcPr>
            <w:tcW w:w="271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всего</w:t>
            </w:r>
          </w:p>
        </w:tc>
        <w:tc>
          <w:tcPr>
            <w:tcW w:w="256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Мальчиков</w:t>
            </w:r>
          </w:p>
        </w:tc>
        <w:tc>
          <w:tcPr>
            <w:tcW w:w="321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девочек</w:t>
            </w:r>
          </w:p>
        </w:tc>
        <w:tc>
          <w:tcPr>
            <w:tcW w:w="769" w:type="pct"/>
            <w:gridSpan w:val="3"/>
          </w:tcPr>
          <w:p w:rsidR="001E1FE2" w:rsidRPr="004270E0" w:rsidRDefault="001E1FE2" w:rsidP="00075735">
            <w:pPr>
              <w:jc w:val="center"/>
            </w:pPr>
            <w:r w:rsidRPr="004270E0">
              <w:t>многодетные</w:t>
            </w:r>
          </w:p>
        </w:tc>
        <w:tc>
          <w:tcPr>
            <w:tcW w:w="747" w:type="pct"/>
            <w:gridSpan w:val="3"/>
          </w:tcPr>
          <w:p w:rsidR="001E1FE2" w:rsidRPr="004270E0" w:rsidRDefault="001E1FE2" w:rsidP="00075735">
            <w:pPr>
              <w:jc w:val="center"/>
            </w:pPr>
            <w:proofErr w:type="spellStart"/>
            <w:r w:rsidRPr="004270E0">
              <w:t>малобеспеченные</w:t>
            </w:r>
            <w:proofErr w:type="spellEnd"/>
          </w:p>
        </w:tc>
        <w:tc>
          <w:tcPr>
            <w:tcW w:w="705" w:type="pct"/>
            <w:gridSpan w:val="3"/>
          </w:tcPr>
          <w:p w:rsidR="001E1FE2" w:rsidRPr="004270E0" w:rsidRDefault="001E1FE2" w:rsidP="00075735">
            <w:pPr>
              <w:jc w:val="center"/>
            </w:pPr>
            <w:r w:rsidRPr="004270E0">
              <w:t>неполные</w:t>
            </w:r>
          </w:p>
        </w:tc>
        <w:tc>
          <w:tcPr>
            <w:tcW w:w="1239" w:type="pct"/>
            <w:gridSpan w:val="4"/>
          </w:tcPr>
          <w:p w:rsidR="001E1FE2" w:rsidRPr="004270E0" w:rsidRDefault="001E1FE2" w:rsidP="00075735">
            <w:pPr>
              <w:jc w:val="center"/>
            </w:pPr>
            <w:r w:rsidRPr="004270E0">
              <w:t>Семьи  риска</w:t>
            </w:r>
          </w:p>
        </w:tc>
        <w:tc>
          <w:tcPr>
            <w:tcW w:w="449" w:type="pct"/>
            <w:gridSpan w:val="3"/>
          </w:tcPr>
          <w:p w:rsidR="001E1FE2" w:rsidRPr="004270E0" w:rsidRDefault="001E1FE2" w:rsidP="00075735">
            <w:pPr>
              <w:jc w:val="center"/>
            </w:pPr>
            <w:r w:rsidRPr="004270E0">
              <w:t>Опекаемые</w:t>
            </w:r>
          </w:p>
        </w:tc>
      </w:tr>
      <w:tr w:rsidR="001E1FE2" w:rsidRPr="004270E0" w:rsidTr="001E1FE2">
        <w:trPr>
          <w:cantSplit/>
          <w:trHeight w:val="2649"/>
        </w:trPr>
        <w:tc>
          <w:tcPr>
            <w:tcW w:w="242" w:type="pct"/>
          </w:tcPr>
          <w:p w:rsidR="001E1FE2" w:rsidRPr="004270E0" w:rsidRDefault="001E1FE2" w:rsidP="00075735">
            <w:pPr>
              <w:jc w:val="center"/>
            </w:pPr>
          </w:p>
        </w:tc>
        <w:tc>
          <w:tcPr>
            <w:tcW w:w="271" w:type="pct"/>
          </w:tcPr>
          <w:p w:rsidR="001E1FE2" w:rsidRPr="004270E0" w:rsidRDefault="001E1FE2" w:rsidP="00075735">
            <w:pPr>
              <w:jc w:val="center"/>
            </w:pP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</w:p>
        </w:tc>
        <w:tc>
          <w:tcPr>
            <w:tcW w:w="321" w:type="pct"/>
          </w:tcPr>
          <w:p w:rsidR="001E1FE2" w:rsidRPr="004270E0" w:rsidRDefault="001E1FE2" w:rsidP="00075735">
            <w:pPr>
              <w:jc w:val="center"/>
            </w:pPr>
          </w:p>
        </w:tc>
        <w:tc>
          <w:tcPr>
            <w:tcW w:w="256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Всего детей</w:t>
            </w:r>
          </w:p>
        </w:tc>
        <w:tc>
          <w:tcPr>
            <w:tcW w:w="256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школьники</w:t>
            </w:r>
          </w:p>
        </w:tc>
        <w:tc>
          <w:tcPr>
            <w:tcW w:w="257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дошкольники</w:t>
            </w:r>
          </w:p>
        </w:tc>
        <w:tc>
          <w:tcPr>
            <w:tcW w:w="235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Всего детей</w:t>
            </w:r>
          </w:p>
        </w:tc>
        <w:tc>
          <w:tcPr>
            <w:tcW w:w="256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школьники</w:t>
            </w:r>
          </w:p>
        </w:tc>
        <w:tc>
          <w:tcPr>
            <w:tcW w:w="256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Дошкольники</w:t>
            </w:r>
          </w:p>
        </w:tc>
        <w:tc>
          <w:tcPr>
            <w:tcW w:w="256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Всего детей</w:t>
            </w:r>
          </w:p>
        </w:tc>
        <w:tc>
          <w:tcPr>
            <w:tcW w:w="256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школьники</w:t>
            </w:r>
          </w:p>
        </w:tc>
        <w:tc>
          <w:tcPr>
            <w:tcW w:w="192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дошкольники</w:t>
            </w:r>
          </w:p>
        </w:tc>
        <w:tc>
          <w:tcPr>
            <w:tcW w:w="256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Всего</w:t>
            </w:r>
          </w:p>
        </w:tc>
        <w:tc>
          <w:tcPr>
            <w:tcW w:w="256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В них детей</w:t>
            </w:r>
          </w:p>
        </w:tc>
        <w:tc>
          <w:tcPr>
            <w:tcW w:w="406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>
              <w:t xml:space="preserve">На </w:t>
            </w:r>
            <w:proofErr w:type="spellStart"/>
            <w:r>
              <w:t>внутришк</w:t>
            </w:r>
            <w:r w:rsidRPr="004270E0">
              <w:t>ольном</w:t>
            </w:r>
            <w:proofErr w:type="spellEnd"/>
          </w:p>
          <w:p w:rsidR="001E1FE2" w:rsidRPr="004270E0" w:rsidRDefault="001E1FE2" w:rsidP="00075735">
            <w:pPr>
              <w:ind w:left="113" w:right="113"/>
              <w:jc w:val="center"/>
            </w:pPr>
            <w:proofErr w:type="gramStart"/>
            <w:r w:rsidRPr="004270E0">
              <w:t>контроле</w:t>
            </w:r>
            <w:proofErr w:type="gramEnd"/>
          </w:p>
        </w:tc>
        <w:tc>
          <w:tcPr>
            <w:tcW w:w="321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На учете в КДН и ЗП</w:t>
            </w:r>
          </w:p>
        </w:tc>
        <w:tc>
          <w:tcPr>
            <w:tcW w:w="192" w:type="pct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Всего семей</w:t>
            </w:r>
          </w:p>
        </w:tc>
        <w:tc>
          <w:tcPr>
            <w:tcW w:w="256" w:type="pct"/>
            <w:gridSpan w:val="2"/>
            <w:textDirection w:val="btLr"/>
          </w:tcPr>
          <w:p w:rsidR="001E1FE2" w:rsidRPr="004270E0" w:rsidRDefault="001E1FE2" w:rsidP="00075735">
            <w:pPr>
              <w:ind w:left="113" w:right="113"/>
              <w:jc w:val="center"/>
            </w:pPr>
            <w:r w:rsidRPr="004270E0">
              <w:t>В них детей</w:t>
            </w:r>
          </w:p>
        </w:tc>
      </w:tr>
      <w:tr w:rsidR="001E1FE2" w:rsidRPr="004270E0" w:rsidTr="001E1FE2">
        <w:trPr>
          <w:trHeight w:val="641"/>
        </w:trPr>
        <w:tc>
          <w:tcPr>
            <w:tcW w:w="242" w:type="pct"/>
          </w:tcPr>
          <w:p w:rsidR="001E1FE2" w:rsidRPr="00A54C8D" w:rsidRDefault="001E1FE2" w:rsidP="00075735">
            <w:pPr>
              <w:jc w:val="center"/>
            </w:pPr>
            <w:r w:rsidRPr="004270E0">
              <w:t>1</w:t>
            </w:r>
          </w:p>
        </w:tc>
        <w:tc>
          <w:tcPr>
            <w:tcW w:w="271" w:type="pct"/>
          </w:tcPr>
          <w:p w:rsidR="001E1FE2" w:rsidRPr="0091196B" w:rsidRDefault="001E1FE2" w:rsidP="00075735">
            <w:pPr>
              <w:jc w:val="center"/>
            </w:pPr>
            <w:r>
              <w:t>30</w:t>
            </w:r>
          </w:p>
        </w:tc>
        <w:tc>
          <w:tcPr>
            <w:tcW w:w="256" w:type="pct"/>
          </w:tcPr>
          <w:p w:rsidR="001E1FE2" w:rsidRPr="005D6C85" w:rsidRDefault="001E1FE2" w:rsidP="00075735">
            <w:pPr>
              <w:jc w:val="center"/>
            </w:pPr>
            <w:r w:rsidRPr="004270E0">
              <w:t>1</w:t>
            </w:r>
            <w:r>
              <w:t>6</w:t>
            </w:r>
          </w:p>
        </w:tc>
        <w:tc>
          <w:tcPr>
            <w:tcW w:w="321" w:type="pct"/>
          </w:tcPr>
          <w:p w:rsidR="001E1FE2" w:rsidRPr="004270E0" w:rsidRDefault="001E1FE2" w:rsidP="00075735">
            <w:pPr>
              <w:jc w:val="center"/>
            </w:pPr>
            <w:r>
              <w:t>1</w:t>
            </w:r>
            <w:r w:rsidRPr="004270E0">
              <w:t>4</w:t>
            </w: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  <w:r>
              <w:t>4</w:t>
            </w: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  <w:r>
              <w:t>4</w:t>
            </w:r>
          </w:p>
        </w:tc>
        <w:tc>
          <w:tcPr>
            <w:tcW w:w="257" w:type="pct"/>
          </w:tcPr>
          <w:p w:rsidR="001E1FE2" w:rsidRPr="004270E0" w:rsidRDefault="001E1FE2" w:rsidP="00075735">
            <w:pPr>
              <w:jc w:val="center"/>
            </w:pPr>
            <w:r>
              <w:t>-</w:t>
            </w:r>
          </w:p>
        </w:tc>
        <w:tc>
          <w:tcPr>
            <w:tcW w:w="235" w:type="pct"/>
          </w:tcPr>
          <w:p w:rsidR="001E1FE2" w:rsidRPr="004270E0" w:rsidRDefault="001E1FE2" w:rsidP="00075735">
            <w:pPr>
              <w:jc w:val="center"/>
            </w:pPr>
            <w:r w:rsidRPr="004270E0">
              <w:t>1</w:t>
            </w:r>
            <w:r>
              <w:t>1</w:t>
            </w: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  <w:r>
              <w:t>11</w:t>
            </w: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  <w:r>
              <w:t>-</w:t>
            </w: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  <w:r>
              <w:t>4</w:t>
            </w: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  <w:r>
              <w:t>4</w:t>
            </w:r>
          </w:p>
        </w:tc>
        <w:tc>
          <w:tcPr>
            <w:tcW w:w="192" w:type="pct"/>
          </w:tcPr>
          <w:p w:rsidR="001E1FE2" w:rsidRPr="004270E0" w:rsidRDefault="001E1FE2" w:rsidP="00075735">
            <w:pPr>
              <w:jc w:val="center"/>
            </w:pPr>
            <w:r>
              <w:t>-</w:t>
            </w: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  <w:r>
              <w:t>-</w:t>
            </w: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  <w:r>
              <w:t>-</w:t>
            </w:r>
          </w:p>
        </w:tc>
        <w:tc>
          <w:tcPr>
            <w:tcW w:w="406" w:type="pct"/>
          </w:tcPr>
          <w:p w:rsidR="001E1FE2" w:rsidRPr="004270E0" w:rsidRDefault="001E1FE2" w:rsidP="00075735">
            <w:pPr>
              <w:jc w:val="center"/>
            </w:pPr>
            <w:r w:rsidRPr="004270E0">
              <w:t>-</w:t>
            </w:r>
          </w:p>
        </w:tc>
        <w:tc>
          <w:tcPr>
            <w:tcW w:w="321" w:type="pct"/>
          </w:tcPr>
          <w:p w:rsidR="001E1FE2" w:rsidRPr="004270E0" w:rsidRDefault="001E1FE2" w:rsidP="00075735">
            <w:pPr>
              <w:jc w:val="center"/>
            </w:pPr>
            <w:r w:rsidRPr="004270E0">
              <w:t>-</w:t>
            </w:r>
          </w:p>
        </w:tc>
        <w:tc>
          <w:tcPr>
            <w:tcW w:w="192" w:type="pct"/>
          </w:tcPr>
          <w:p w:rsidR="001E1FE2" w:rsidRPr="004270E0" w:rsidRDefault="001E1FE2" w:rsidP="00075735">
            <w:pPr>
              <w:jc w:val="center"/>
            </w:pPr>
            <w:r w:rsidRPr="004270E0">
              <w:t>1</w:t>
            </w:r>
          </w:p>
        </w:tc>
        <w:tc>
          <w:tcPr>
            <w:tcW w:w="256" w:type="pct"/>
            <w:gridSpan w:val="2"/>
          </w:tcPr>
          <w:p w:rsidR="001E1FE2" w:rsidRPr="004270E0" w:rsidRDefault="001E1FE2" w:rsidP="00075735">
            <w:pPr>
              <w:jc w:val="center"/>
            </w:pPr>
            <w:r>
              <w:t>2</w:t>
            </w:r>
          </w:p>
        </w:tc>
      </w:tr>
      <w:tr w:rsidR="001E1FE2" w:rsidRPr="004270E0" w:rsidTr="001E1FE2">
        <w:trPr>
          <w:trHeight w:val="792"/>
        </w:trPr>
        <w:tc>
          <w:tcPr>
            <w:tcW w:w="242" w:type="pct"/>
          </w:tcPr>
          <w:p w:rsidR="001E1FE2" w:rsidRPr="00A54C8D" w:rsidRDefault="001E1FE2" w:rsidP="00075735">
            <w:pPr>
              <w:jc w:val="center"/>
            </w:pPr>
            <w:r>
              <w:t>2</w:t>
            </w:r>
          </w:p>
        </w:tc>
        <w:tc>
          <w:tcPr>
            <w:tcW w:w="271" w:type="pct"/>
          </w:tcPr>
          <w:p w:rsidR="001E1FE2" w:rsidRPr="005D6C85" w:rsidRDefault="001E1FE2" w:rsidP="00075735">
            <w:pPr>
              <w:jc w:val="center"/>
            </w:pPr>
            <w:r>
              <w:t>30</w:t>
            </w:r>
          </w:p>
        </w:tc>
        <w:tc>
          <w:tcPr>
            <w:tcW w:w="256" w:type="pct"/>
          </w:tcPr>
          <w:p w:rsidR="001E1FE2" w:rsidRPr="005D6C85" w:rsidRDefault="001E1FE2" w:rsidP="00075735">
            <w:pPr>
              <w:jc w:val="center"/>
            </w:pPr>
            <w:r>
              <w:t>15</w:t>
            </w:r>
          </w:p>
        </w:tc>
        <w:tc>
          <w:tcPr>
            <w:tcW w:w="321" w:type="pct"/>
          </w:tcPr>
          <w:p w:rsidR="001E1FE2" w:rsidRPr="005D6C85" w:rsidRDefault="001E1FE2" w:rsidP="00075735">
            <w:pPr>
              <w:jc w:val="center"/>
            </w:pPr>
            <w:r>
              <w:t>15</w:t>
            </w: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  <w:r>
              <w:t>8</w:t>
            </w: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  <w:r>
              <w:t>7</w:t>
            </w:r>
          </w:p>
        </w:tc>
        <w:tc>
          <w:tcPr>
            <w:tcW w:w="257" w:type="pct"/>
          </w:tcPr>
          <w:p w:rsidR="001E1FE2" w:rsidRPr="004270E0" w:rsidRDefault="001E1FE2" w:rsidP="00075735">
            <w:pPr>
              <w:jc w:val="center"/>
            </w:pPr>
            <w:r>
              <w:t>1</w:t>
            </w:r>
          </w:p>
        </w:tc>
        <w:tc>
          <w:tcPr>
            <w:tcW w:w="235" w:type="pct"/>
          </w:tcPr>
          <w:p w:rsidR="001E1FE2" w:rsidRPr="004270E0" w:rsidRDefault="001E1FE2" w:rsidP="00075735">
            <w:pPr>
              <w:jc w:val="center"/>
            </w:pPr>
            <w:r>
              <w:t>14</w:t>
            </w: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  <w:r w:rsidRPr="004270E0">
              <w:t>1</w:t>
            </w:r>
            <w:r>
              <w:t>3</w:t>
            </w: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  <w:r>
              <w:t>1</w:t>
            </w: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  <w:r>
              <w:t>5</w:t>
            </w: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  <w:r>
              <w:t>5</w:t>
            </w:r>
          </w:p>
        </w:tc>
        <w:tc>
          <w:tcPr>
            <w:tcW w:w="192" w:type="pct"/>
          </w:tcPr>
          <w:p w:rsidR="001E1FE2" w:rsidRPr="004270E0" w:rsidRDefault="001E1FE2" w:rsidP="00075735">
            <w:pPr>
              <w:jc w:val="center"/>
            </w:pPr>
            <w:r>
              <w:t>-</w:t>
            </w: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  <w:r>
              <w:t>3</w:t>
            </w:r>
          </w:p>
        </w:tc>
        <w:tc>
          <w:tcPr>
            <w:tcW w:w="256" w:type="pct"/>
          </w:tcPr>
          <w:p w:rsidR="001E1FE2" w:rsidRPr="004270E0" w:rsidRDefault="001E1FE2" w:rsidP="00075735">
            <w:pPr>
              <w:jc w:val="center"/>
            </w:pPr>
            <w:r>
              <w:t>3</w:t>
            </w:r>
          </w:p>
        </w:tc>
        <w:tc>
          <w:tcPr>
            <w:tcW w:w="406" w:type="pct"/>
          </w:tcPr>
          <w:p w:rsidR="001E1FE2" w:rsidRPr="004270E0" w:rsidRDefault="001E1FE2" w:rsidP="00075735">
            <w:pPr>
              <w:jc w:val="center"/>
            </w:pPr>
            <w:r w:rsidRPr="004270E0">
              <w:t>-</w:t>
            </w:r>
          </w:p>
        </w:tc>
        <w:tc>
          <w:tcPr>
            <w:tcW w:w="321" w:type="pct"/>
          </w:tcPr>
          <w:p w:rsidR="001E1FE2" w:rsidRPr="004270E0" w:rsidRDefault="001E1FE2" w:rsidP="00075735">
            <w:pPr>
              <w:jc w:val="center"/>
            </w:pPr>
            <w:r w:rsidRPr="004270E0">
              <w:t>-</w:t>
            </w:r>
          </w:p>
        </w:tc>
        <w:tc>
          <w:tcPr>
            <w:tcW w:w="192" w:type="pct"/>
          </w:tcPr>
          <w:p w:rsidR="001E1FE2" w:rsidRPr="004270E0" w:rsidRDefault="001E1FE2" w:rsidP="00075735">
            <w:pPr>
              <w:jc w:val="center"/>
            </w:pPr>
            <w:r>
              <w:t>2</w:t>
            </w:r>
          </w:p>
        </w:tc>
        <w:tc>
          <w:tcPr>
            <w:tcW w:w="256" w:type="pct"/>
            <w:gridSpan w:val="2"/>
          </w:tcPr>
          <w:p w:rsidR="001E1FE2" w:rsidRPr="004270E0" w:rsidRDefault="001E1FE2" w:rsidP="00075735">
            <w:pPr>
              <w:jc w:val="center"/>
            </w:pPr>
            <w:r>
              <w:t>3</w:t>
            </w:r>
          </w:p>
        </w:tc>
      </w:tr>
    </w:tbl>
    <w:p w:rsidR="001E1FE2" w:rsidRPr="00244321" w:rsidRDefault="001E1FE2" w:rsidP="00244321">
      <w:pPr>
        <w:shd w:val="clear" w:color="auto" w:fill="FFFFFF"/>
        <w:spacing w:line="360" w:lineRule="auto"/>
        <w:ind w:right="6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E56CF6" w:rsidRDefault="00C214D2" w:rsidP="00E56CF6">
      <w:pPr>
        <w:pStyle w:val="a7"/>
        <w:shd w:val="clear" w:color="auto" w:fill="FFFFFF"/>
        <w:spacing w:after="0" w:line="360" w:lineRule="auto"/>
        <w:ind w:left="0" w:right="6"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D858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ЛДП заинтересовали родителей и детей из других населенных пунктов. </w:t>
      </w:r>
      <w:r w:rsidR="00A420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2013 года лагерь работал в две смены по 30 человек, в этом учебном году был проведен эксперимент: все дети были приглашены в одну смену. Это позволило, с одной стороны, </w:t>
      </w:r>
      <w:r w:rsidR="00E56C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мобилизовать кадровый потенциал учреждения, с другой стороны, расширить услуги, предлагаемые учащимся. </w:t>
      </w:r>
    </w:p>
    <w:p w:rsidR="00E56CF6" w:rsidRPr="003B73CB" w:rsidRDefault="00E56CF6" w:rsidP="003B73CB">
      <w:pPr>
        <w:pStyle w:val="a7"/>
        <w:shd w:val="clear" w:color="auto" w:fill="FFFFFF"/>
        <w:spacing w:after="0" w:line="360" w:lineRule="auto"/>
        <w:ind w:left="0" w:right="6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Программа </w:t>
      </w:r>
      <w:r w:rsidR="003B73CB" w:rsidRPr="003B7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24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B7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дневного пребывания учащихся в лагере насыщена </w:t>
      </w:r>
    </w:p>
    <w:p w:rsidR="00197353" w:rsidRDefault="00926B89" w:rsidP="003B73CB">
      <w:pPr>
        <w:shd w:val="clear" w:color="auto" w:fill="FFFFFF"/>
        <w:spacing w:line="360" w:lineRule="auto"/>
        <w:ind w:right="6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="00E56CF6" w:rsidRPr="003B73CB">
        <w:rPr>
          <w:rFonts w:cs="Times New Roman"/>
          <w:color w:val="000000"/>
          <w:sz w:val="28"/>
          <w:szCs w:val="28"/>
          <w:shd w:val="clear" w:color="auto" w:fill="FFFFFF"/>
        </w:rPr>
        <w:t>портивн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ыми, </w:t>
      </w:r>
      <w:r w:rsidR="00E56CF6" w:rsidRPr="003B73CB">
        <w:rPr>
          <w:rFonts w:cs="Times New Roman"/>
          <w:color w:val="000000"/>
          <w:sz w:val="28"/>
          <w:szCs w:val="28"/>
          <w:shd w:val="clear" w:color="auto" w:fill="FFFFFF"/>
        </w:rPr>
        <w:t>познаватель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ными, развивающими мероприятиями, </w:t>
      </w:r>
      <w:r w:rsidR="00E56CF6" w:rsidRPr="003B73CB">
        <w:rPr>
          <w:rFonts w:cs="Times New Roman"/>
          <w:color w:val="000000"/>
          <w:sz w:val="28"/>
          <w:szCs w:val="28"/>
          <w:shd w:val="clear" w:color="auto" w:fill="FFFFFF"/>
        </w:rPr>
        <w:t xml:space="preserve">играми,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экскурсиями, </w:t>
      </w:r>
      <w:r w:rsidR="00E56CF6" w:rsidRPr="003B73CB">
        <w:rPr>
          <w:rFonts w:cs="Times New Roman"/>
          <w:color w:val="000000"/>
          <w:sz w:val="28"/>
          <w:szCs w:val="28"/>
          <w:shd w:val="clear" w:color="auto" w:fill="FFFFFF"/>
        </w:rPr>
        <w:t xml:space="preserve">которые способствуют активному </w:t>
      </w:r>
      <w:r w:rsidR="003B73CB" w:rsidRPr="003B73CB">
        <w:rPr>
          <w:rFonts w:cs="Times New Roman"/>
          <w:color w:val="000000"/>
          <w:sz w:val="28"/>
          <w:szCs w:val="28"/>
          <w:shd w:val="clear" w:color="auto" w:fill="FFFFFF"/>
        </w:rPr>
        <w:t xml:space="preserve">отдыху воспитанников, а главное </w:t>
      </w:r>
      <w:r w:rsidR="00E56CF6" w:rsidRPr="003B73CB">
        <w:rPr>
          <w:rFonts w:cs="Times New Roman"/>
          <w:color w:val="000000"/>
          <w:sz w:val="28"/>
          <w:szCs w:val="28"/>
          <w:shd w:val="clear" w:color="auto" w:fill="FFFFFF"/>
        </w:rPr>
        <w:t>формируют духовно-нравственную творческую личность.</w:t>
      </w:r>
    </w:p>
    <w:p w:rsidR="002C6E79" w:rsidRDefault="00B90E2C" w:rsidP="008D27C1">
      <w:pPr>
        <w:shd w:val="clear" w:color="auto" w:fill="FFFFFF"/>
        <w:spacing w:line="360" w:lineRule="auto"/>
        <w:ind w:right="6"/>
        <w:jc w:val="both"/>
        <w:rPr>
          <w:rFonts w:cs="Times New Roman"/>
          <w:sz w:val="28"/>
          <w:szCs w:val="28"/>
          <w:shd w:val="clear" w:color="auto" w:fill="FFFFFF"/>
        </w:rPr>
      </w:pPr>
      <w:r w:rsidRPr="00D94C5C">
        <w:rPr>
          <w:rFonts w:cs="Times New Roman"/>
          <w:sz w:val="28"/>
          <w:szCs w:val="28"/>
          <w:shd w:val="clear" w:color="auto" w:fill="FFFFFF"/>
        </w:rPr>
        <w:t>На протяжении двух лет мы проводим анкетирование воспитанников лагеря и их родителей по окончании смены. Результаты представлены в диаграмм</w:t>
      </w:r>
      <w:r w:rsidR="00F81590" w:rsidRPr="00D94C5C">
        <w:rPr>
          <w:rFonts w:cs="Times New Roman"/>
          <w:sz w:val="28"/>
          <w:szCs w:val="28"/>
          <w:shd w:val="clear" w:color="auto" w:fill="FFFFFF"/>
        </w:rPr>
        <w:t>ах</w:t>
      </w:r>
      <w:r w:rsidRPr="00D94C5C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:rsidR="00F87FCB" w:rsidRPr="00D94C5C" w:rsidRDefault="00F87FCB" w:rsidP="008D27C1">
      <w:pPr>
        <w:shd w:val="clear" w:color="auto" w:fill="FFFFFF"/>
        <w:spacing w:line="360" w:lineRule="auto"/>
        <w:ind w:right="6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Дети и родители отвечали на вопрос «Понравилось ли тебе в лагере?», родители – «Понравилась ли вам организация лагеря?». </w:t>
      </w:r>
    </w:p>
    <w:p w:rsidR="00F81590" w:rsidRPr="008D27C1" w:rsidRDefault="00F81590" w:rsidP="008D27C1">
      <w:pPr>
        <w:shd w:val="clear" w:color="auto" w:fill="FFFFFF"/>
        <w:spacing w:line="360" w:lineRule="auto"/>
        <w:ind w:right="6"/>
        <w:jc w:val="both"/>
        <w:rPr>
          <w:rFonts w:cs="Times New Roman"/>
          <w:color w:val="C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C00000"/>
          <w:sz w:val="28"/>
          <w:szCs w:val="28"/>
          <w:shd w:val="clear" w:color="auto" w:fill="FFFFFF"/>
        </w:rPr>
        <w:drawing>
          <wp:inline distT="0" distB="0" distL="0" distR="0" wp14:anchorId="37F978A8" wp14:editId="789698F3">
            <wp:extent cx="5915025" cy="27051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36BB" w:rsidRDefault="006736BB" w:rsidP="0094541F">
      <w:pPr>
        <w:spacing w:line="360" w:lineRule="auto"/>
        <w:ind w:firstLine="709"/>
        <w:jc w:val="both"/>
        <w:outlineLvl w:val="1"/>
        <w:rPr>
          <w:rFonts w:eastAsia="Times New Roman" w:cs="Times New Roman"/>
          <w:bCs/>
          <w:iCs/>
          <w:sz w:val="28"/>
          <w:szCs w:val="28"/>
        </w:rPr>
      </w:pPr>
      <w:bookmarkStart w:id="9" w:name="_Toc362533356"/>
      <w:r w:rsidRPr="006736BB">
        <w:rPr>
          <w:rFonts w:cs="Times New Roman"/>
          <w:color w:val="000000"/>
          <w:sz w:val="28"/>
          <w:szCs w:val="28"/>
          <w:shd w:val="clear" w:color="auto" w:fill="FFFFFF"/>
        </w:rPr>
        <w:t>На вопрос «Что не понравилось в работе лагеря»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дети и родители единодушно отвечали: «ранний подъем»и «работа лагеря в субботу». Ранний подъем мы изменить не можем, так как режим лагеря определен </w:t>
      </w:r>
      <w:r w:rsidRPr="006736BB">
        <w:rPr>
          <w:rFonts w:eastAsia="Times New Roman" w:cs="Times New Roman"/>
          <w:bCs/>
          <w:iCs/>
          <w:sz w:val="28"/>
          <w:szCs w:val="28"/>
        </w:rPr>
        <w:t>СанПиН 2.4.4.2599-10.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утв. Главным государственным санитарным врачом РФ 19 апреля 2010 г</w:t>
      </w:r>
      <w:r>
        <w:rPr>
          <w:rFonts w:eastAsia="Times New Roman" w:cs="Times New Roman"/>
          <w:bCs/>
          <w:iCs/>
          <w:sz w:val="28"/>
          <w:szCs w:val="28"/>
        </w:rPr>
        <w:t xml:space="preserve">. А вот работу лагеря </w:t>
      </w:r>
      <w:r w:rsidR="007F5CA1">
        <w:rPr>
          <w:rFonts w:eastAsia="Times New Roman" w:cs="Times New Roman"/>
          <w:bCs/>
          <w:iCs/>
          <w:sz w:val="28"/>
          <w:szCs w:val="28"/>
        </w:rPr>
        <w:t xml:space="preserve">в субботу </w:t>
      </w:r>
      <w:r>
        <w:rPr>
          <w:rFonts w:eastAsia="Times New Roman" w:cs="Times New Roman"/>
          <w:bCs/>
          <w:iCs/>
          <w:sz w:val="28"/>
          <w:szCs w:val="28"/>
        </w:rPr>
        <w:t xml:space="preserve">по заказу родителей можно </w:t>
      </w:r>
      <w:r w:rsidR="007F5CA1">
        <w:rPr>
          <w:rFonts w:eastAsia="Times New Roman" w:cs="Times New Roman"/>
          <w:bCs/>
          <w:iCs/>
          <w:sz w:val="28"/>
          <w:szCs w:val="28"/>
        </w:rPr>
        <w:t>отменить, продлив смену лагеря в будние дни.</w:t>
      </w:r>
      <w:bookmarkEnd w:id="9"/>
      <w:r w:rsidR="007F5CA1">
        <w:rPr>
          <w:rFonts w:eastAsia="Times New Roman" w:cs="Times New Roman"/>
          <w:bCs/>
          <w:iCs/>
          <w:sz w:val="28"/>
          <w:szCs w:val="28"/>
        </w:rPr>
        <w:t xml:space="preserve"> </w:t>
      </w:r>
    </w:p>
    <w:p w:rsidR="002E74AB" w:rsidRDefault="002E74AB" w:rsidP="002E74AB">
      <w:pPr>
        <w:spacing w:line="360" w:lineRule="auto"/>
        <w:ind w:firstLine="709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bookmarkStart w:id="10" w:name="_Toc362533357"/>
      <w:r w:rsidRPr="002E74AB">
        <w:rPr>
          <w:rFonts w:eastAsia="Times New Roman" w:cs="Times New Roman"/>
          <w:b/>
          <w:bCs/>
          <w:iCs/>
          <w:sz w:val="28"/>
          <w:szCs w:val="28"/>
        </w:rPr>
        <w:t>Кадровое обеспечение</w:t>
      </w:r>
      <w:bookmarkEnd w:id="10"/>
    </w:p>
    <w:p w:rsidR="00222847" w:rsidRPr="0083067A" w:rsidRDefault="00B84ED2" w:rsidP="0083067A">
      <w:pPr>
        <w:spacing w:line="360" w:lineRule="auto"/>
        <w:ind w:firstLine="709"/>
        <w:jc w:val="both"/>
        <w:outlineLvl w:val="1"/>
        <w:rPr>
          <w:rFonts w:eastAsia="Times New Roman" w:cs="Times New Roman"/>
          <w:bCs/>
          <w:iCs/>
          <w:sz w:val="28"/>
          <w:szCs w:val="28"/>
        </w:rPr>
      </w:pPr>
      <w:bookmarkStart w:id="11" w:name="_Toc362533358"/>
      <w:r>
        <w:rPr>
          <w:rFonts w:eastAsia="Times New Roman" w:cs="Times New Roman"/>
          <w:bCs/>
          <w:iCs/>
          <w:sz w:val="28"/>
          <w:szCs w:val="28"/>
        </w:rPr>
        <w:t>Коллектив, работающий в лагере «Росток надежды» представлен как учителями школы, так и педагогами дополнительного образования Районного дома детского творчества и Центра «Вдохновение» села Черноречье</w:t>
      </w:r>
      <w:r w:rsidR="00815B81">
        <w:rPr>
          <w:rFonts w:eastAsia="Times New Roman" w:cs="Times New Roman"/>
          <w:bCs/>
          <w:iCs/>
          <w:sz w:val="28"/>
          <w:szCs w:val="28"/>
        </w:rPr>
        <w:t xml:space="preserve">. Всего в лагере ежегодно работает более 20 человек: это </w:t>
      </w:r>
      <w:r w:rsidR="00815B81">
        <w:rPr>
          <w:rFonts w:eastAsia="Times New Roman" w:cs="Times New Roman"/>
          <w:bCs/>
          <w:iCs/>
          <w:sz w:val="28"/>
          <w:szCs w:val="28"/>
        </w:rPr>
        <w:lastRenderedPageBreak/>
        <w:t>начальник лагеря, старшая вожатая, воспитатели, педагоги дополнительного образования, библиотекарь, техперсонал.</w:t>
      </w:r>
      <w:bookmarkEnd w:id="11"/>
      <w:r w:rsidR="00815B81">
        <w:rPr>
          <w:rFonts w:eastAsia="Times New Roman" w:cs="Times New Roman"/>
          <w:bCs/>
          <w:iCs/>
          <w:sz w:val="28"/>
          <w:szCs w:val="28"/>
        </w:rPr>
        <w:t xml:space="preserve"> </w:t>
      </w:r>
    </w:p>
    <w:p w:rsidR="00815B81" w:rsidRPr="001616CF" w:rsidRDefault="00815B81" w:rsidP="00815B81">
      <w:pPr>
        <w:spacing w:line="360" w:lineRule="auto"/>
        <w:ind w:firstLine="709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bookmarkStart w:id="12" w:name="_Toc362533359"/>
      <w:r w:rsidRPr="001616CF">
        <w:rPr>
          <w:rFonts w:eastAsia="Times New Roman" w:cs="Times New Roman"/>
          <w:b/>
          <w:bCs/>
          <w:iCs/>
          <w:sz w:val="28"/>
          <w:szCs w:val="28"/>
        </w:rPr>
        <w:t>Штатное расписание лагеря</w:t>
      </w:r>
      <w:bookmarkEnd w:id="12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74"/>
      </w:tblGrid>
      <w:tr w:rsidR="00815B81" w:rsidRPr="007D461E" w:rsidTr="000757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81" w:rsidRPr="007D461E" w:rsidRDefault="00815B81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b/>
                <w:sz w:val="28"/>
                <w:szCs w:val="28"/>
              </w:rPr>
              <w:t xml:space="preserve">                Должность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81" w:rsidRPr="007D461E" w:rsidRDefault="00815B81" w:rsidP="00075735">
            <w:pPr>
              <w:spacing w:before="100" w:beforeAutospacing="1" w:after="100" w:afterAutospacing="1"/>
              <w:ind w:right="-3538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b/>
                <w:sz w:val="28"/>
                <w:szCs w:val="28"/>
              </w:rPr>
              <w:t xml:space="preserve">    Количество    штатных единиц </w:t>
            </w:r>
          </w:p>
          <w:p w:rsidR="00815B81" w:rsidRPr="007D461E" w:rsidRDefault="00815B81" w:rsidP="00075735">
            <w:pPr>
              <w:spacing w:before="100" w:beforeAutospacing="1" w:after="100" w:afterAutospacing="1"/>
              <w:ind w:right="-3538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b/>
                <w:sz w:val="28"/>
                <w:szCs w:val="28"/>
              </w:rPr>
              <w:t> </w:t>
            </w:r>
          </w:p>
        </w:tc>
      </w:tr>
      <w:tr w:rsidR="00815B81" w:rsidRPr="007D461E" w:rsidTr="000757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81" w:rsidRPr="007D461E" w:rsidRDefault="00815B81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81" w:rsidRPr="007D461E" w:rsidRDefault="00815B81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15B81" w:rsidRPr="007D461E" w:rsidTr="00075735">
        <w:trPr>
          <w:trHeight w:val="5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81" w:rsidRPr="007D461E" w:rsidRDefault="00815B81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81" w:rsidRPr="007D461E" w:rsidRDefault="00815B81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</w:tr>
      <w:tr w:rsidR="00815B81" w:rsidRPr="007D461E" w:rsidTr="000757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81" w:rsidRPr="007D461E" w:rsidRDefault="00815B81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81" w:rsidRPr="007D461E" w:rsidRDefault="00815B81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15B81" w:rsidRPr="007D461E" w:rsidTr="00075735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81" w:rsidRPr="007D461E" w:rsidRDefault="00815B81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7D461E">
              <w:rPr>
                <w:rFonts w:eastAsia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81" w:rsidRPr="007D461E" w:rsidRDefault="002763A8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</w:tr>
      <w:tr w:rsidR="00815B81" w:rsidRPr="007D461E" w:rsidTr="00075735">
        <w:trPr>
          <w:trHeight w:val="41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81" w:rsidRPr="007D461E" w:rsidRDefault="00815B81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sz w:val="28"/>
                <w:szCs w:val="28"/>
              </w:rPr>
              <w:t>Шеф-повар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81" w:rsidRPr="007D461E" w:rsidRDefault="00815B81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15B81" w:rsidRPr="007D461E" w:rsidTr="00075735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81" w:rsidRPr="007D461E" w:rsidRDefault="00815B81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81" w:rsidRPr="007D461E" w:rsidRDefault="00815B81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2763A8" w:rsidRPr="007D461E" w:rsidTr="00075735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8" w:rsidRPr="007D461E" w:rsidRDefault="002763A8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8" w:rsidRPr="007D461E" w:rsidRDefault="002763A8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2763A8" w:rsidRPr="007D461E" w:rsidTr="00075735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8" w:rsidRPr="007D461E" w:rsidRDefault="002763A8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8" w:rsidRPr="007D461E" w:rsidRDefault="002763A8" w:rsidP="000757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7D461E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</w:tbl>
    <w:p w:rsidR="002E74AB" w:rsidRPr="00B84ED2" w:rsidRDefault="002E74AB" w:rsidP="00B84ED2">
      <w:pPr>
        <w:spacing w:line="360" w:lineRule="auto"/>
        <w:ind w:firstLine="709"/>
        <w:jc w:val="both"/>
        <w:outlineLvl w:val="1"/>
        <w:rPr>
          <w:rFonts w:eastAsia="Times New Roman" w:cs="Times New Roman"/>
          <w:bCs/>
          <w:iCs/>
          <w:sz w:val="28"/>
          <w:szCs w:val="28"/>
        </w:rPr>
      </w:pPr>
    </w:p>
    <w:p w:rsidR="001616CF" w:rsidRDefault="001616CF" w:rsidP="001616CF">
      <w:pPr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Среди педагогов, занимающихся с детьми, учителей высшей категории – 1, учителей 1 категории – 7, учителей без категории – 4. </w:t>
      </w:r>
    </w:p>
    <w:p w:rsidR="002763A8" w:rsidRDefault="007D461E" w:rsidP="001616CF">
      <w:pPr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7D461E">
        <w:rPr>
          <w:rFonts w:cs="Times New Roman"/>
          <w:sz w:val="28"/>
          <w:szCs w:val="28"/>
        </w:rPr>
        <w:t xml:space="preserve">Все сотрудники лагеря ежегодно проходят осмотр и </w:t>
      </w:r>
      <w:r w:rsidR="005C541F">
        <w:rPr>
          <w:rFonts w:cs="Times New Roman"/>
          <w:sz w:val="28"/>
          <w:szCs w:val="28"/>
        </w:rPr>
        <w:t xml:space="preserve">санитарный минимум. </w:t>
      </w:r>
    </w:p>
    <w:p w:rsidR="005C541F" w:rsidRDefault="001616CF" w:rsidP="001616CF">
      <w:pPr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обеспечения первой медицинской помощи воспитанников и сотрудников лагеря налажено взаимодействие с ФАП с. Черноречье и МУЗ «ЦРБ Оренбургского района». </w:t>
      </w:r>
    </w:p>
    <w:p w:rsidR="001616CF" w:rsidRPr="003A4042" w:rsidRDefault="003A4042" w:rsidP="00CD092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3A4042">
        <w:rPr>
          <w:rFonts w:cs="Times New Roman"/>
          <w:b/>
          <w:sz w:val="28"/>
          <w:szCs w:val="28"/>
        </w:rPr>
        <w:t>Материально-техническ</w:t>
      </w:r>
      <w:r>
        <w:rPr>
          <w:rFonts w:cs="Times New Roman"/>
          <w:b/>
          <w:sz w:val="28"/>
          <w:szCs w:val="28"/>
        </w:rPr>
        <w:t>ое</w:t>
      </w:r>
      <w:r w:rsidRPr="003A4042">
        <w:rPr>
          <w:rFonts w:cs="Times New Roman"/>
          <w:b/>
          <w:sz w:val="28"/>
          <w:szCs w:val="28"/>
        </w:rPr>
        <w:t xml:space="preserve"> обеспечение</w:t>
      </w:r>
    </w:p>
    <w:p w:rsidR="00516E83" w:rsidRDefault="003A4042" w:rsidP="00E641C2">
      <w:pPr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работы лагеря есть все необходимое оборудование и </w:t>
      </w:r>
      <w:r w:rsidR="00E641C2">
        <w:rPr>
          <w:rFonts w:cs="Times New Roman"/>
          <w:sz w:val="28"/>
          <w:szCs w:val="28"/>
        </w:rPr>
        <w:t xml:space="preserve">спортивный инвентарь: </w:t>
      </w:r>
    </w:p>
    <w:p w:rsidR="00516E83" w:rsidRDefault="00E641C2" w:rsidP="00E641C2">
      <w:pPr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 игровые комнаты оборудованы </w:t>
      </w:r>
      <w:r w:rsidR="00516E83">
        <w:rPr>
          <w:rFonts w:cs="Times New Roman"/>
          <w:sz w:val="28"/>
          <w:szCs w:val="28"/>
        </w:rPr>
        <w:t>музыкальной, мультимедийной</w:t>
      </w:r>
      <w:r>
        <w:rPr>
          <w:rFonts w:cs="Times New Roman"/>
          <w:sz w:val="28"/>
          <w:szCs w:val="28"/>
        </w:rPr>
        <w:t xml:space="preserve"> аппаратурой, настольными играми, канцелярскими принадлежностями</w:t>
      </w:r>
      <w:r w:rsidR="00516E83">
        <w:rPr>
          <w:rFonts w:cs="Times New Roman"/>
          <w:sz w:val="28"/>
          <w:szCs w:val="28"/>
        </w:rPr>
        <w:t>;</w:t>
      </w:r>
    </w:p>
    <w:p w:rsidR="00516E83" w:rsidRDefault="00E641C2" w:rsidP="00E641C2">
      <w:pPr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рекреации </w:t>
      </w:r>
      <w:r w:rsidR="00516E83">
        <w:rPr>
          <w:rFonts w:cs="Times New Roman"/>
          <w:sz w:val="28"/>
          <w:szCs w:val="28"/>
        </w:rPr>
        <w:t>имеется</w:t>
      </w:r>
      <w:r>
        <w:rPr>
          <w:rFonts w:cs="Times New Roman"/>
          <w:sz w:val="28"/>
          <w:szCs w:val="28"/>
        </w:rPr>
        <w:t xml:space="preserve"> ЖК-телевизор </w:t>
      </w:r>
      <w:r w:rsidR="00516E83">
        <w:rPr>
          <w:rFonts w:cs="Times New Roman"/>
          <w:sz w:val="28"/>
          <w:szCs w:val="28"/>
        </w:rPr>
        <w:t xml:space="preserve">с диагональю 100 см. </w:t>
      </w:r>
      <w:r>
        <w:rPr>
          <w:rFonts w:cs="Times New Roman"/>
          <w:sz w:val="28"/>
          <w:szCs w:val="28"/>
        </w:rPr>
        <w:t>для просмотра популярных и мультипликационных фильмов,</w:t>
      </w:r>
    </w:p>
    <w:p w:rsidR="00516E83" w:rsidRDefault="00E641C2" w:rsidP="00E641C2">
      <w:pPr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радиоузел, спортивный зал, спортивная площадка, кабинет информатики</w:t>
      </w:r>
      <w:r w:rsidR="00516E83">
        <w:rPr>
          <w:rFonts w:cs="Times New Roman"/>
          <w:sz w:val="28"/>
          <w:szCs w:val="28"/>
        </w:rPr>
        <w:t xml:space="preserve">, библиотека – все это позволяет сделать досуг учащихся интересным, развивающим и разнообразным. </w:t>
      </w:r>
    </w:p>
    <w:p w:rsidR="00516E83" w:rsidRDefault="00516E83" w:rsidP="00222847">
      <w:pPr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Кроме того, налажено сотрудничество с сельским домом культуры, где </w:t>
      </w:r>
      <w:r>
        <w:rPr>
          <w:rFonts w:cs="Times New Roman"/>
          <w:sz w:val="28"/>
          <w:szCs w:val="28"/>
        </w:rPr>
        <w:lastRenderedPageBreak/>
        <w:t xml:space="preserve">для воспитанников лагеря организуются видео лектории, просмотры художественных фильмов, игровые дискотеки, занимательные мероприятия художественно-эстетической направленности. </w:t>
      </w:r>
    </w:p>
    <w:p w:rsidR="00222847" w:rsidRDefault="00222847" w:rsidP="00222847">
      <w:pPr>
        <w:spacing w:line="360" w:lineRule="auto"/>
        <w:ind w:firstLine="426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На сегодняшний день ЛДП «Росток надежды» - это продуктивно развивающаяся структура образовательного учреждения, которая имеет, с одной стороны, наработанные и устоявшиеся традиции, с другой стороны,  приемлет инновации.</w:t>
      </w:r>
    </w:p>
    <w:p w:rsidR="00F233DD" w:rsidRDefault="00A96137" w:rsidP="00CD0921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pacing w:val="-2"/>
          <w:sz w:val="28"/>
          <w:szCs w:val="28"/>
        </w:rPr>
        <w:t>3</w:t>
      </w:r>
      <w:r w:rsidR="00E40447">
        <w:rPr>
          <w:rFonts w:cs="Times New Roman"/>
          <w:b/>
          <w:spacing w:val="-2"/>
          <w:sz w:val="28"/>
          <w:szCs w:val="28"/>
        </w:rPr>
        <w:t xml:space="preserve">. </w:t>
      </w:r>
      <w:r w:rsidR="00342D95">
        <w:rPr>
          <w:rFonts w:cs="Times New Roman"/>
          <w:b/>
          <w:spacing w:val="-2"/>
          <w:sz w:val="28"/>
          <w:szCs w:val="28"/>
        </w:rPr>
        <w:t>П</w:t>
      </w:r>
      <w:r w:rsidR="00F233DD" w:rsidRPr="00F233DD">
        <w:rPr>
          <w:rFonts w:cs="Times New Roman"/>
          <w:b/>
          <w:spacing w:val="-2"/>
          <w:sz w:val="28"/>
          <w:szCs w:val="28"/>
        </w:rPr>
        <w:t>рогноз тенденций изме</w:t>
      </w:r>
      <w:r w:rsidR="00F233DD" w:rsidRPr="00F233DD">
        <w:rPr>
          <w:rFonts w:cs="Times New Roman"/>
          <w:b/>
          <w:spacing w:val="-2"/>
          <w:sz w:val="28"/>
          <w:szCs w:val="28"/>
        </w:rPr>
        <w:softHyphen/>
      </w:r>
      <w:r w:rsidR="00F233DD" w:rsidRPr="00F233DD">
        <w:rPr>
          <w:rFonts w:cs="Times New Roman"/>
          <w:b/>
          <w:sz w:val="28"/>
          <w:szCs w:val="28"/>
        </w:rPr>
        <w:t>нения социального заказа,</w:t>
      </w:r>
      <w:r w:rsidR="00CD0921">
        <w:rPr>
          <w:rFonts w:cs="Times New Roman"/>
          <w:b/>
          <w:sz w:val="28"/>
          <w:szCs w:val="28"/>
        </w:rPr>
        <w:t xml:space="preserve"> </w:t>
      </w:r>
      <w:r w:rsidR="00F233DD" w:rsidRPr="00F233DD">
        <w:rPr>
          <w:rFonts w:cs="Times New Roman"/>
          <w:b/>
          <w:sz w:val="28"/>
          <w:szCs w:val="28"/>
        </w:rPr>
        <w:t>адресуемого лагерю</w:t>
      </w:r>
    </w:p>
    <w:p w:rsidR="00E95B87" w:rsidRPr="00E95B87" w:rsidRDefault="00F233DD" w:rsidP="00E95B87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95B87">
        <w:rPr>
          <w:sz w:val="28"/>
          <w:szCs w:val="28"/>
        </w:rPr>
        <w:t>Современный лагерь с дневным пребыванием детей – это не просто место</w:t>
      </w:r>
      <w:r w:rsidR="00D407BE" w:rsidRPr="00E95B87">
        <w:rPr>
          <w:sz w:val="28"/>
          <w:szCs w:val="28"/>
        </w:rPr>
        <w:t xml:space="preserve"> времяпрепровождения детей. </w:t>
      </w:r>
      <w:r w:rsidR="00E95B87">
        <w:rPr>
          <w:sz w:val="28"/>
          <w:szCs w:val="28"/>
        </w:rPr>
        <w:t>К современному лагерю родители предъявляют те же требования, что и к любому другому образовательному учреждению, в первую очередь, безопасность детей, их развитие и воспитание.</w:t>
      </w:r>
      <w:r w:rsidR="003E7A57">
        <w:rPr>
          <w:sz w:val="28"/>
          <w:szCs w:val="28"/>
        </w:rPr>
        <w:t xml:space="preserve"> </w:t>
      </w:r>
      <w:r w:rsidR="00E95B87" w:rsidRPr="00E95B87">
        <w:rPr>
          <w:color w:val="000000"/>
          <w:sz w:val="28"/>
          <w:szCs w:val="28"/>
        </w:rPr>
        <w:t>Детский лагерь занимает свое особое место среди разнообразных институтов социализации и воспитания детей. Для родителей отправляющих своего ребенка в лагерь самыми важными вопросами были и остаются вопросы качества отдыха, питания, и с этим невозможно не согласиться.</w:t>
      </w:r>
    </w:p>
    <w:p w:rsidR="00E95B87" w:rsidRDefault="00E95B87" w:rsidP="00E95B87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E95B87">
        <w:rPr>
          <w:rFonts w:eastAsia="Times New Roman" w:cs="Times New Roman"/>
          <w:color w:val="000000"/>
          <w:sz w:val="28"/>
          <w:szCs w:val="28"/>
        </w:rPr>
        <w:t>Но для педагогов и специалистов, организующих процесс пребывания ребенка в лагере, сверхзадачей является достижение целого комплекса педагогических целей, связанных с социализацией личности, формированием ценностных жизненно-важных ориентаций в социуме.</w:t>
      </w:r>
    </w:p>
    <w:p w:rsidR="00F57F62" w:rsidRPr="003E7A57" w:rsidRDefault="007F6D9B" w:rsidP="003E7A57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связи с этим, важно</w:t>
      </w:r>
      <w:r w:rsidR="000A24D1">
        <w:rPr>
          <w:rFonts w:eastAsia="Times New Roman" w:cs="Times New Roman"/>
          <w:color w:val="000000"/>
          <w:sz w:val="28"/>
          <w:szCs w:val="28"/>
        </w:rPr>
        <w:t xml:space="preserve"> таким образом организовать время пребывания детей в лагере, чтобы, с одной стороны, им было интересно и увлекательно, с другой, полезно. Для этого необходимо реализовать все </w:t>
      </w:r>
      <w:proofErr w:type="gramStart"/>
      <w:r w:rsidR="000A24D1">
        <w:rPr>
          <w:rFonts w:eastAsia="Times New Roman" w:cs="Times New Roman"/>
          <w:color w:val="000000"/>
          <w:sz w:val="28"/>
          <w:szCs w:val="28"/>
        </w:rPr>
        <w:t>ресурсы</w:t>
      </w:r>
      <w:proofErr w:type="gramEnd"/>
      <w:r w:rsidR="000A24D1">
        <w:rPr>
          <w:rFonts w:eastAsia="Times New Roman" w:cs="Times New Roman"/>
          <w:color w:val="000000"/>
          <w:sz w:val="28"/>
          <w:szCs w:val="28"/>
        </w:rPr>
        <w:t xml:space="preserve"> как самого образовательного учреждения, так и социальных партнеров. </w:t>
      </w:r>
    </w:p>
    <w:p w:rsidR="00F57F62" w:rsidRPr="00F57F62" w:rsidRDefault="00A96137" w:rsidP="00F57F62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E40447">
        <w:rPr>
          <w:rFonts w:cs="Times New Roman"/>
          <w:b/>
          <w:sz w:val="28"/>
          <w:szCs w:val="28"/>
        </w:rPr>
        <w:t>.</w:t>
      </w:r>
      <w:r w:rsidR="00F57F62" w:rsidRPr="00F57F62">
        <w:rPr>
          <w:rFonts w:cs="Times New Roman"/>
          <w:b/>
          <w:sz w:val="28"/>
          <w:szCs w:val="28"/>
        </w:rPr>
        <w:t>Разработк</w:t>
      </w:r>
      <w:r w:rsidR="00F57F62">
        <w:rPr>
          <w:rFonts w:cs="Times New Roman"/>
          <w:b/>
          <w:sz w:val="28"/>
          <w:szCs w:val="28"/>
        </w:rPr>
        <w:t>а</w:t>
      </w:r>
      <w:r w:rsidR="00F57F62" w:rsidRPr="00F57F62">
        <w:rPr>
          <w:rFonts w:cs="Times New Roman"/>
          <w:b/>
          <w:sz w:val="28"/>
          <w:szCs w:val="28"/>
        </w:rPr>
        <w:t xml:space="preserve"> концепции будущего состояния лагеря</w:t>
      </w:r>
    </w:p>
    <w:p w:rsidR="0094541F" w:rsidRPr="0094541F" w:rsidRDefault="00A96137" w:rsidP="00CD0921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4.1 </w:t>
      </w:r>
      <w:r w:rsidR="0094541F">
        <w:rPr>
          <w:rFonts w:cs="Times New Roman"/>
          <w:b/>
          <w:sz w:val="28"/>
          <w:szCs w:val="28"/>
        </w:rPr>
        <w:t>Концептуальное обоснование стратегии развития</w:t>
      </w:r>
      <w:r w:rsidR="00F57F62">
        <w:rPr>
          <w:rFonts w:cs="Times New Roman"/>
          <w:b/>
          <w:sz w:val="28"/>
          <w:szCs w:val="28"/>
        </w:rPr>
        <w:t xml:space="preserve"> лагеря</w:t>
      </w:r>
    </w:p>
    <w:p w:rsidR="00763241" w:rsidRPr="00831292" w:rsidRDefault="00763241" w:rsidP="0094541F">
      <w:pPr>
        <w:pStyle w:val="a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993366"/>
        </w:rPr>
      </w:pPr>
      <w:r w:rsidRPr="00763241"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>р</w:t>
      </w:r>
      <w:r w:rsidRPr="00763241">
        <w:rPr>
          <w:bCs/>
          <w:iCs/>
          <w:sz w:val="28"/>
          <w:szCs w:val="28"/>
        </w:rPr>
        <w:t xml:space="preserve">ограмма </w:t>
      </w:r>
      <w:r>
        <w:rPr>
          <w:bCs/>
          <w:iCs/>
          <w:sz w:val="28"/>
          <w:szCs w:val="28"/>
        </w:rPr>
        <w:t xml:space="preserve">развития лагеря с дневным пребыванием детей «Росток надежды» </w:t>
      </w:r>
      <w:r w:rsidR="00F57F62">
        <w:rPr>
          <w:bCs/>
          <w:iCs/>
          <w:sz w:val="28"/>
          <w:szCs w:val="28"/>
        </w:rPr>
        <w:t>должна стать</w:t>
      </w:r>
      <w:r>
        <w:rPr>
          <w:bCs/>
          <w:iCs/>
          <w:sz w:val="28"/>
          <w:szCs w:val="28"/>
        </w:rPr>
        <w:t xml:space="preserve"> составной частью воспитательной системы школы «Школа творческого саморазвития», основные </w:t>
      </w:r>
      <w:r w:rsidRPr="00763241">
        <w:rPr>
          <w:b/>
          <w:bCs/>
          <w:iCs/>
          <w:sz w:val="28"/>
          <w:szCs w:val="28"/>
        </w:rPr>
        <w:t>идеи</w:t>
      </w:r>
      <w:r>
        <w:rPr>
          <w:bCs/>
          <w:iCs/>
          <w:sz w:val="28"/>
          <w:szCs w:val="28"/>
        </w:rPr>
        <w:t xml:space="preserve"> которой:</w:t>
      </w:r>
    </w:p>
    <w:p w:rsidR="00763241" w:rsidRPr="00763241" w:rsidRDefault="00763241" w:rsidP="00763241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763241">
        <w:rPr>
          <w:b/>
          <w:i/>
          <w:iCs/>
          <w:sz w:val="28"/>
          <w:szCs w:val="28"/>
        </w:rPr>
        <w:lastRenderedPageBreak/>
        <w:t>Идея развития</w:t>
      </w:r>
      <w:r w:rsidRPr="00763241"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763241">
        <w:rPr>
          <w:sz w:val="28"/>
          <w:szCs w:val="28"/>
        </w:rPr>
        <w:t xml:space="preserve">азвитие личности ученика, его </w:t>
      </w:r>
      <w:proofErr w:type="spellStart"/>
      <w:r w:rsidRPr="00763241">
        <w:rPr>
          <w:sz w:val="28"/>
          <w:szCs w:val="28"/>
        </w:rPr>
        <w:t>субъектности</w:t>
      </w:r>
      <w:proofErr w:type="spellEnd"/>
      <w:r w:rsidRPr="00763241">
        <w:rPr>
          <w:sz w:val="28"/>
          <w:szCs w:val="28"/>
        </w:rPr>
        <w:t xml:space="preserve"> и индивидуальности, творческих и интеллектуальных способностей, развитие умений самообразования и самовоспитания. </w:t>
      </w:r>
    </w:p>
    <w:p w:rsidR="00763241" w:rsidRPr="00763241" w:rsidRDefault="00763241" w:rsidP="00763241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763241">
        <w:rPr>
          <w:b/>
          <w:i/>
          <w:iCs/>
          <w:sz w:val="28"/>
          <w:szCs w:val="28"/>
        </w:rPr>
        <w:t>Идея творчества</w:t>
      </w:r>
      <w:r w:rsidRPr="00763241">
        <w:rPr>
          <w:i/>
          <w:iCs/>
          <w:sz w:val="28"/>
          <w:szCs w:val="28"/>
        </w:rPr>
        <w:t xml:space="preserve">. </w:t>
      </w:r>
      <w:r w:rsidRPr="00763241">
        <w:rPr>
          <w:sz w:val="28"/>
          <w:szCs w:val="28"/>
        </w:rPr>
        <w:t xml:space="preserve">В процессе творческой деятельности происходит развитие способностей и формирование потребностей личности. Развитие мотивации и овладение методами творческой деятельности способствует более полному самовыражению личности. </w:t>
      </w:r>
    </w:p>
    <w:p w:rsidR="00763241" w:rsidRPr="00763241" w:rsidRDefault="00763241" w:rsidP="00763241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763241">
        <w:rPr>
          <w:b/>
          <w:i/>
          <w:iCs/>
          <w:sz w:val="28"/>
          <w:szCs w:val="28"/>
        </w:rPr>
        <w:t>Идея сотрудничества</w:t>
      </w:r>
      <w:r w:rsidRPr="00763241">
        <w:rPr>
          <w:i/>
          <w:iCs/>
          <w:sz w:val="28"/>
          <w:szCs w:val="28"/>
        </w:rPr>
        <w:t xml:space="preserve">. </w:t>
      </w:r>
      <w:r w:rsidRPr="00763241">
        <w:rPr>
          <w:sz w:val="28"/>
          <w:szCs w:val="28"/>
        </w:rPr>
        <w:t xml:space="preserve">Совместная творческая деятельность детей, родителей,  учителей и социальных партнеров является созидательной деятельностью, способствующей переживанию “ситуации успеха”. </w:t>
      </w:r>
    </w:p>
    <w:p w:rsidR="00763241" w:rsidRPr="00763241" w:rsidRDefault="00763241" w:rsidP="00763241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763241">
        <w:rPr>
          <w:b/>
          <w:i/>
          <w:iCs/>
          <w:sz w:val="28"/>
          <w:szCs w:val="28"/>
        </w:rPr>
        <w:t>Идея выбора и ответственности</w:t>
      </w:r>
      <w:r w:rsidRPr="00763241">
        <w:rPr>
          <w:i/>
          <w:iCs/>
          <w:sz w:val="28"/>
          <w:szCs w:val="28"/>
        </w:rPr>
        <w:t xml:space="preserve">. </w:t>
      </w:r>
      <w:r w:rsidRPr="00763241">
        <w:rPr>
          <w:sz w:val="28"/>
          <w:szCs w:val="28"/>
        </w:rPr>
        <w:t xml:space="preserve">Имея возможность выбирать виды и формы деятельности, ребенок учится предполагать результаты и нести за них ответственность. </w:t>
      </w:r>
    </w:p>
    <w:p w:rsidR="00763241" w:rsidRPr="00763241" w:rsidRDefault="00763241" w:rsidP="00763241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763241">
        <w:rPr>
          <w:b/>
          <w:i/>
          <w:iCs/>
          <w:sz w:val="28"/>
          <w:szCs w:val="28"/>
        </w:rPr>
        <w:t>Идея деятельности</w:t>
      </w:r>
      <w:r w:rsidRPr="00763241">
        <w:rPr>
          <w:i/>
          <w:iCs/>
          <w:sz w:val="28"/>
          <w:szCs w:val="28"/>
        </w:rPr>
        <w:t xml:space="preserve">. </w:t>
      </w:r>
      <w:r w:rsidRPr="00763241">
        <w:rPr>
          <w:sz w:val="28"/>
          <w:szCs w:val="28"/>
        </w:rPr>
        <w:t xml:space="preserve">Деятельность призвана породить удовлетворение от процесса деятельности и идеи, от переживания ценностного отношения к объекту деятельности. </w:t>
      </w:r>
    </w:p>
    <w:p w:rsidR="00763241" w:rsidRDefault="00763241" w:rsidP="00763241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763241">
        <w:rPr>
          <w:b/>
          <w:i/>
          <w:iCs/>
          <w:sz w:val="28"/>
          <w:szCs w:val="28"/>
        </w:rPr>
        <w:t>Идея открытости</w:t>
      </w:r>
      <w:r w:rsidRPr="00763241">
        <w:rPr>
          <w:i/>
          <w:iCs/>
          <w:sz w:val="28"/>
          <w:szCs w:val="28"/>
        </w:rPr>
        <w:t xml:space="preserve">. </w:t>
      </w:r>
      <w:r w:rsidRPr="00763241">
        <w:rPr>
          <w:sz w:val="28"/>
          <w:szCs w:val="28"/>
        </w:rPr>
        <w:t>Контакт с семьей, участие родителей и сельского сообщества в целом в воспитании, доступность информации, взаимоде</w:t>
      </w:r>
      <w:r>
        <w:rPr>
          <w:sz w:val="28"/>
          <w:szCs w:val="28"/>
        </w:rPr>
        <w:t xml:space="preserve">йствие </w:t>
      </w:r>
      <w:r w:rsidRPr="00763241">
        <w:rPr>
          <w:sz w:val="28"/>
          <w:szCs w:val="28"/>
        </w:rPr>
        <w:t>с учреждениями окружающего социума</w:t>
      </w:r>
      <w:r>
        <w:rPr>
          <w:sz w:val="28"/>
          <w:szCs w:val="28"/>
        </w:rPr>
        <w:t xml:space="preserve">. </w:t>
      </w:r>
    </w:p>
    <w:p w:rsidR="007B6962" w:rsidRPr="007B6962" w:rsidRDefault="007B6962" w:rsidP="007B6962">
      <w:pPr>
        <w:tabs>
          <w:tab w:val="num" w:pos="0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B6962">
        <w:rPr>
          <w:b/>
          <w:bCs/>
          <w:sz w:val="28"/>
          <w:szCs w:val="28"/>
        </w:rPr>
        <w:t>Теоретико-методологическ</w:t>
      </w:r>
      <w:r w:rsidR="00617FE8">
        <w:rPr>
          <w:b/>
          <w:bCs/>
          <w:sz w:val="28"/>
          <w:szCs w:val="28"/>
        </w:rPr>
        <w:t>ая</w:t>
      </w:r>
      <w:r w:rsidRPr="007B6962">
        <w:rPr>
          <w:b/>
          <w:bCs/>
          <w:sz w:val="28"/>
          <w:szCs w:val="28"/>
        </w:rPr>
        <w:t xml:space="preserve"> основ</w:t>
      </w:r>
      <w:r w:rsidR="00F57F62">
        <w:rPr>
          <w:b/>
          <w:bCs/>
          <w:sz w:val="28"/>
          <w:szCs w:val="28"/>
        </w:rPr>
        <w:t>а</w:t>
      </w:r>
      <w:r w:rsidRPr="007B6962">
        <w:rPr>
          <w:sz w:val="28"/>
          <w:szCs w:val="28"/>
        </w:rPr>
        <w:t xml:space="preserve"> разработки программы: </w:t>
      </w:r>
    </w:p>
    <w:p w:rsidR="007B6962" w:rsidRPr="007B6962" w:rsidRDefault="007B6962" w:rsidP="007B6962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7B6962">
        <w:rPr>
          <w:sz w:val="28"/>
          <w:szCs w:val="28"/>
        </w:rPr>
        <w:t xml:space="preserve">концепции социокультурных институтов и их взаимодействия в современном обществе (Ю.П. Андреев, А.С. </w:t>
      </w:r>
      <w:proofErr w:type="spellStart"/>
      <w:r w:rsidRPr="007B6962">
        <w:rPr>
          <w:sz w:val="28"/>
          <w:szCs w:val="28"/>
        </w:rPr>
        <w:t>Ахиезер</w:t>
      </w:r>
      <w:proofErr w:type="spellEnd"/>
      <w:r w:rsidRPr="007B6962">
        <w:rPr>
          <w:sz w:val="28"/>
          <w:szCs w:val="28"/>
        </w:rPr>
        <w:t xml:space="preserve">, Н.Л. Захаров, И.С. Кон, Н. </w:t>
      </w:r>
      <w:proofErr w:type="spellStart"/>
      <w:r w:rsidRPr="007B6962">
        <w:rPr>
          <w:sz w:val="28"/>
          <w:szCs w:val="28"/>
        </w:rPr>
        <w:t>Луман</w:t>
      </w:r>
      <w:proofErr w:type="spellEnd"/>
      <w:r w:rsidRPr="007B6962">
        <w:rPr>
          <w:sz w:val="28"/>
          <w:szCs w:val="28"/>
        </w:rPr>
        <w:t xml:space="preserve">, В.Г. </w:t>
      </w:r>
      <w:proofErr w:type="spellStart"/>
      <w:r w:rsidRPr="007B6962">
        <w:rPr>
          <w:sz w:val="28"/>
          <w:szCs w:val="28"/>
        </w:rPr>
        <w:t>Марача</w:t>
      </w:r>
      <w:proofErr w:type="spellEnd"/>
      <w:r w:rsidRPr="007B6962">
        <w:rPr>
          <w:sz w:val="28"/>
          <w:szCs w:val="28"/>
        </w:rPr>
        <w:t xml:space="preserve">, Е.А. Островская, Т. </w:t>
      </w:r>
      <w:proofErr w:type="spellStart"/>
      <w:r w:rsidRPr="007B6962">
        <w:rPr>
          <w:sz w:val="28"/>
          <w:szCs w:val="28"/>
        </w:rPr>
        <w:t>Парсонс</w:t>
      </w:r>
      <w:proofErr w:type="spellEnd"/>
      <w:r w:rsidRPr="007B6962">
        <w:rPr>
          <w:sz w:val="28"/>
          <w:szCs w:val="28"/>
        </w:rPr>
        <w:t xml:space="preserve">, С.С. Фролов, </w:t>
      </w:r>
      <w:proofErr w:type="spellStart"/>
      <w:r w:rsidRPr="007B6962">
        <w:rPr>
          <w:sz w:val="28"/>
          <w:szCs w:val="28"/>
        </w:rPr>
        <w:t>Ф.Э.Шереги</w:t>
      </w:r>
      <w:proofErr w:type="spellEnd"/>
      <w:r w:rsidRPr="007B6962">
        <w:rPr>
          <w:sz w:val="28"/>
          <w:szCs w:val="28"/>
        </w:rPr>
        <w:t>, А.М. Яковлева);</w:t>
      </w:r>
    </w:p>
    <w:p w:rsidR="007B6962" w:rsidRPr="007B6962" w:rsidRDefault="007B6962" w:rsidP="007B6962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7B6962">
        <w:rPr>
          <w:sz w:val="28"/>
          <w:szCs w:val="28"/>
        </w:rPr>
        <w:t xml:space="preserve">культурологический подход к образованию и воспитанию, рассматривающий современные социокультурные условия развития образования, культурную среду и ее роль в образовании и воспитании личности, культурные модели в образовании (Н.И. Алексеев, </w:t>
      </w:r>
      <w:proofErr w:type="spellStart"/>
      <w:r w:rsidRPr="007B6962">
        <w:rPr>
          <w:sz w:val="28"/>
          <w:szCs w:val="28"/>
        </w:rPr>
        <w:t>Ш.А.Амонашвили</w:t>
      </w:r>
      <w:proofErr w:type="spellEnd"/>
      <w:r w:rsidRPr="007B6962">
        <w:rPr>
          <w:sz w:val="28"/>
          <w:szCs w:val="28"/>
        </w:rPr>
        <w:t xml:space="preserve">, А.Г. </w:t>
      </w:r>
      <w:proofErr w:type="spellStart"/>
      <w:r w:rsidRPr="007B6962">
        <w:rPr>
          <w:sz w:val="28"/>
          <w:szCs w:val="28"/>
        </w:rPr>
        <w:t>Асмолов</w:t>
      </w:r>
      <w:proofErr w:type="spellEnd"/>
      <w:r w:rsidRPr="007B6962">
        <w:rPr>
          <w:sz w:val="28"/>
          <w:szCs w:val="28"/>
        </w:rPr>
        <w:t xml:space="preserve">, А.П. </w:t>
      </w:r>
      <w:proofErr w:type="spellStart"/>
      <w:r w:rsidRPr="007B6962">
        <w:rPr>
          <w:sz w:val="28"/>
          <w:szCs w:val="28"/>
        </w:rPr>
        <w:t>Валицкая</w:t>
      </w:r>
      <w:proofErr w:type="spellEnd"/>
      <w:r w:rsidRPr="007B6962">
        <w:rPr>
          <w:sz w:val="28"/>
          <w:szCs w:val="28"/>
        </w:rPr>
        <w:t xml:space="preserve">, О.С. </w:t>
      </w:r>
      <w:proofErr w:type="spellStart"/>
      <w:r w:rsidRPr="007B6962">
        <w:rPr>
          <w:sz w:val="28"/>
          <w:szCs w:val="28"/>
        </w:rPr>
        <w:t>Газман</w:t>
      </w:r>
      <w:proofErr w:type="spellEnd"/>
      <w:r w:rsidRPr="007B6962">
        <w:rPr>
          <w:sz w:val="28"/>
          <w:szCs w:val="28"/>
        </w:rPr>
        <w:t xml:space="preserve">, </w:t>
      </w:r>
      <w:proofErr w:type="spellStart"/>
      <w:r w:rsidRPr="007B6962">
        <w:rPr>
          <w:sz w:val="28"/>
          <w:szCs w:val="28"/>
        </w:rPr>
        <w:t>О.В.Заславская</w:t>
      </w:r>
      <w:proofErr w:type="spellEnd"/>
      <w:r w:rsidRPr="007B6962">
        <w:rPr>
          <w:sz w:val="28"/>
          <w:szCs w:val="28"/>
        </w:rPr>
        <w:t xml:space="preserve">, В.П. Зинченко, Н.Б. Крылова, З.А. </w:t>
      </w:r>
      <w:proofErr w:type="spellStart"/>
      <w:r w:rsidRPr="007B6962">
        <w:rPr>
          <w:sz w:val="28"/>
          <w:szCs w:val="28"/>
        </w:rPr>
        <w:t>Малькова</w:t>
      </w:r>
      <w:proofErr w:type="spellEnd"/>
      <w:r w:rsidRPr="007B6962">
        <w:rPr>
          <w:sz w:val="28"/>
          <w:szCs w:val="28"/>
        </w:rPr>
        <w:t xml:space="preserve">, </w:t>
      </w:r>
      <w:proofErr w:type="spellStart"/>
      <w:r w:rsidRPr="007B6962">
        <w:rPr>
          <w:sz w:val="28"/>
          <w:szCs w:val="28"/>
        </w:rPr>
        <w:t>В.А.Сластенин</w:t>
      </w:r>
      <w:proofErr w:type="spellEnd"/>
      <w:r w:rsidRPr="007B6962">
        <w:rPr>
          <w:sz w:val="28"/>
          <w:szCs w:val="28"/>
        </w:rPr>
        <w:t xml:space="preserve">, </w:t>
      </w:r>
      <w:r w:rsidRPr="007B6962">
        <w:rPr>
          <w:sz w:val="28"/>
          <w:szCs w:val="28"/>
        </w:rPr>
        <w:lastRenderedPageBreak/>
        <w:t xml:space="preserve">Я.С. </w:t>
      </w:r>
      <w:proofErr w:type="spellStart"/>
      <w:r w:rsidRPr="007B6962">
        <w:rPr>
          <w:sz w:val="28"/>
          <w:szCs w:val="28"/>
        </w:rPr>
        <w:t>Турбовской</w:t>
      </w:r>
      <w:proofErr w:type="spellEnd"/>
      <w:r w:rsidRPr="007B6962">
        <w:rPr>
          <w:sz w:val="28"/>
          <w:szCs w:val="28"/>
        </w:rPr>
        <w:t xml:space="preserve">, Е.Н. </w:t>
      </w:r>
      <w:proofErr w:type="spellStart"/>
      <w:r w:rsidRPr="007B6962">
        <w:rPr>
          <w:sz w:val="28"/>
          <w:szCs w:val="28"/>
        </w:rPr>
        <w:t>Шиянов</w:t>
      </w:r>
      <w:proofErr w:type="spellEnd"/>
      <w:r w:rsidRPr="007B6962">
        <w:rPr>
          <w:sz w:val="28"/>
          <w:szCs w:val="28"/>
        </w:rPr>
        <w:t xml:space="preserve">, И.С. </w:t>
      </w:r>
      <w:proofErr w:type="spellStart"/>
      <w:r w:rsidRPr="007B6962">
        <w:rPr>
          <w:sz w:val="28"/>
          <w:szCs w:val="28"/>
        </w:rPr>
        <w:t>Якиманская</w:t>
      </w:r>
      <w:proofErr w:type="spellEnd"/>
      <w:r w:rsidRPr="007B6962">
        <w:rPr>
          <w:sz w:val="28"/>
          <w:szCs w:val="28"/>
        </w:rPr>
        <w:t xml:space="preserve"> и др.); </w:t>
      </w:r>
      <w:proofErr w:type="gramEnd"/>
    </w:p>
    <w:p w:rsidR="007B6962" w:rsidRPr="007B6962" w:rsidRDefault="007B6962" w:rsidP="007B6962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7B6962">
        <w:rPr>
          <w:sz w:val="28"/>
          <w:szCs w:val="28"/>
        </w:rPr>
        <w:t xml:space="preserve">концепция социального пространства П. </w:t>
      </w:r>
      <w:proofErr w:type="spellStart"/>
      <w:r w:rsidRPr="007B6962">
        <w:rPr>
          <w:sz w:val="28"/>
          <w:szCs w:val="28"/>
        </w:rPr>
        <w:t>Бурдье</w:t>
      </w:r>
      <w:proofErr w:type="spellEnd"/>
      <w:r w:rsidRPr="007B6962">
        <w:rPr>
          <w:sz w:val="28"/>
          <w:szCs w:val="28"/>
        </w:rPr>
        <w:t xml:space="preserve"> (</w:t>
      </w:r>
      <w:proofErr w:type="spellStart"/>
      <w:r w:rsidRPr="007B6962">
        <w:rPr>
          <w:sz w:val="28"/>
          <w:szCs w:val="28"/>
        </w:rPr>
        <w:t>Bourdieu</w:t>
      </w:r>
      <w:proofErr w:type="spellEnd"/>
      <w:r w:rsidRPr="007B6962">
        <w:rPr>
          <w:sz w:val="28"/>
          <w:szCs w:val="28"/>
        </w:rPr>
        <w:t>);</w:t>
      </w:r>
    </w:p>
    <w:p w:rsidR="007B6962" w:rsidRPr="007B6962" w:rsidRDefault="007B6962" w:rsidP="007B6962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7B6962">
        <w:rPr>
          <w:sz w:val="28"/>
          <w:szCs w:val="28"/>
        </w:rPr>
        <w:t xml:space="preserve">социально-педагогические концепции взаимодействия человека и среды в процессе социализации личности (Б.Г. Ананьев, Г.М. Андреева, </w:t>
      </w:r>
      <w:proofErr w:type="spellStart"/>
      <w:r w:rsidRPr="007B6962">
        <w:rPr>
          <w:sz w:val="28"/>
          <w:szCs w:val="28"/>
        </w:rPr>
        <w:t>Н.Ф.Голованова</w:t>
      </w:r>
      <w:proofErr w:type="spellEnd"/>
      <w:r w:rsidRPr="007B6962">
        <w:rPr>
          <w:sz w:val="28"/>
          <w:szCs w:val="28"/>
        </w:rPr>
        <w:t xml:space="preserve">, Л.С. Выготский, А.Н. Леонтьев, С.Л. Рубинштейн, Б.З.Вульфов, И.С. Кон, М. </w:t>
      </w:r>
      <w:proofErr w:type="spellStart"/>
      <w:r w:rsidRPr="007B6962">
        <w:rPr>
          <w:sz w:val="28"/>
          <w:szCs w:val="28"/>
        </w:rPr>
        <w:t>Мид</w:t>
      </w:r>
      <w:proofErr w:type="spellEnd"/>
      <w:r w:rsidRPr="007B6962">
        <w:rPr>
          <w:sz w:val="28"/>
          <w:szCs w:val="28"/>
        </w:rPr>
        <w:t xml:space="preserve">, А.В. Мудрик, Д.И. </w:t>
      </w:r>
      <w:proofErr w:type="spellStart"/>
      <w:r w:rsidRPr="007B6962">
        <w:rPr>
          <w:sz w:val="28"/>
          <w:szCs w:val="28"/>
        </w:rPr>
        <w:t>Фельдштейн</w:t>
      </w:r>
      <w:proofErr w:type="spellEnd"/>
      <w:r w:rsidRPr="007B6962">
        <w:rPr>
          <w:sz w:val="28"/>
          <w:szCs w:val="28"/>
        </w:rPr>
        <w:t xml:space="preserve">, </w:t>
      </w:r>
      <w:proofErr w:type="spellStart"/>
      <w:r w:rsidRPr="007B6962">
        <w:rPr>
          <w:sz w:val="28"/>
          <w:szCs w:val="28"/>
        </w:rPr>
        <w:t>Г.Н.Филонов</w:t>
      </w:r>
      <w:proofErr w:type="spellEnd"/>
      <w:r w:rsidRPr="007B6962">
        <w:rPr>
          <w:sz w:val="28"/>
          <w:szCs w:val="28"/>
        </w:rPr>
        <w:t>);</w:t>
      </w:r>
    </w:p>
    <w:p w:rsidR="007B6962" w:rsidRPr="007B6962" w:rsidRDefault="007B6962" w:rsidP="007B6962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7B6962">
        <w:rPr>
          <w:sz w:val="28"/>
          <w:szCs w:val="28"/>
        </w:rPr>
        <w:t xml:space="preserve"> теории личностно</w:t>
      </w:r>
      <w:r w:rsidRPr="007B6962">
        <w:rPr>
          <w:b/>
          <w:bCs/>
          <w:sz w:val="28"/>
          <w:szCs w:val="28"/>
        </w:rPr>
        <w:t>-</w:t>
      </w:r>
      <w:proofErr w:type="spellStart"/>
      <w:r w:rsidRPr="007B6962">
        <w:rPr>
          <w:sz w:val="28"/>
          <w:szCs w:val="28"/>
        </w:rPr>
        <w:t>деятельностного</w:t>
      </w:r>
      <w:proofErr w:type="spellEnd"/>
      <w:r w:rsidRPr="007B6962">
        <w:rPr>
          <w:sz w:val="28"/>
          <w:szCs w:val="28"/>
        </w:rPr>
        <w:t xml:space="preserve"> подхода к воспитанию (</w:t>
      </w:r>
      <w:proofErr w:type="spellStart"/>
      <w:r w:rsidRPr="007B6962">
        <w:rPr>
          <w:sz w:val="28"/>
          <w:szCs w:val="28"/>
        </w:rPr>
        <w:t>З.И.Васильева</w:t>
      </w:r>
      <w:proofErr w:type="spellEnd"/>
      <w:r w:rsidRPr="007B6962">
        <w:rPr>
          <w:sz w:val="28"/>
          <w:szCs w:val="28"/>
        </w:rPr>
        <w:t xml:space="preserve">, В.А. </w:t>
      </w:r>
      <w:proofErr w:type="spellStart"/>
      <w:r w:rsidRPr="007B6962">
        <w:rPr>
          <w:sz w:val="28"/>
          <w:szCs w:val="28"/>
        </w:rPr>
        <w:t>Сластенин</w:t>
      </w:r>
      <w:proofErr w:type="spellEnd"/>
      <w:r w:rsidRPr="007B6962">
        <w:rPr>
          <w:sz w:val="28"/>
          <w:szCs w:val="28"/>
        </w:rPr>
        <w:t xml:space="preserve">, Н.М. </w:t>
      </w:r>
      <w:proofErr w:type="spellStart"/>
      <w:r w:rsidRPr="007B6962">
        <w:rPr>
          <w:sz w:val="28"/>
          <w:szCs w:val="28"/>
        </w:rPr>
        <w:t>Таланчук</w:t>
      </w:r>
      <w:proofErr w:type="spellEnd"/>
      <w:r w:rsidRPr="007B6962">
        <w:rPr>
          <w:sz w:val="28"/>
          <w:szCs w:val="28"/>
        </w:rPr>
        <w:t xml:space="preserve">, И.Ф. Харламов, </w:t>
      </w:r>
      <w:proofErr w:type="spellStart"/>
      <w:r w:rsidRPr="007B6962">
        <w:rPr>
          <w:sz w:val="28"/>
          <w:szCs w:val="28"/>
        </w:rPr>
        <w:t>Н.Е.Щуркова</w:t>
      </w:r>
      <w:proofErr w:type="spellEnd"/>
      <w:r w:rsidRPr="007B6962">
        <w:rPr>
          <w:sz w:val="28"/>
          <w:szCs w:val="28"/>
        </w:rPr>
        <w:t>), воспитательных систем и воспитательного пространства (</w:t>
      </w:r>
      <w:proofErr w:type="spellStart"/>
      <w:r w:rsidRPr="007B6962">
        <w:rPr>
          <w:sz w:val="28"/>
          <w:szCs w:val="28"/>
        </w:rPr>
        <w:t>Л.И.Новикова</w:t>
      </w:r>
      <w:proofErr w:type="spellEnd"/>
      <w:r w:rsidRPr="007B6962">
        <w:rPr>
          <w:sz w:val="28"/>
          <w:szCs w:val="28"/>
        </w:rPr>
        <w:t xml:space="preserve">, А.В. Гаврилин, Д.В. Григорьев, И.Д. Демакова, </w:t>
      </w:r>
      <w:proofErr w:type="spellStart"/>
      <w:r w:rsidRPr="007B6962">
        <w:rPr>
          <w:sz w:val="28"/>
          <w:szCs w:val="28"/>
        </w:rPr>
        <w:t>В.А.Караковский</w:t>
      </w:r>
      <w:proofErr w:type="spellEnd"/>
      <w:r w:rsidRPr="007B6962">
        <w:rPr>
          <w:sz w:val="28"/>
          <w:szCs w:val="28"/>
        </w:rPr>
        <w:t xml:space="preserve">, С.Д. Поляков, Н.Л. Селиванова, Т.В. </w:t>
      </w:r>
      <w:proofErr w:type="spellStart"/>
      <w:r w:rsidRPr="007B6962">
        <w:rPr>
          <w:sz w:val="28"/>
          <w:szCs w:val="28"/>
        </w:rPr>
        <w:t>Цырлина</w:t>
      </w:r>
      <w:proofErr w:type="spellEnd"/>
      <w:r w:rsidRPr="007B6962">
        <w:rPr>
          <w:sz w:val="28"/>
          <w:szCs w:val="28"/>
        </w:rPr>
        <w:t>).</w:t>
      </w:r>
    </w:p>
    <w:p w:rsidR="005F1129" w:rsidRPr="00D407BE" w:rsidRDefault="007B6962" w:rsidP="00D407BE">
      <w:pPr>
        <w:numPr>
          <w:ilvl w:val="0"/>
          <w:numId w:val="7"/>
        </w:numPr>
        <w:tabs>
          <w:tab w:val="num" w:pos="900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7B6962">
        <w:rPr>
          <w:sz w:val="28"/>
          <w:szCs w:val="28"/>
        </w:rPr>
        <w:t xml:space="preserve">представления о социокультурных институтах, их роли и значении в развитии общества (В.Л. Абушенко, А.А. </w:t>
      </w:r>
      <w:proofErr w:type="spellStart"/>
      <w:r w:rsidRPr="007B6962">
        <w:rPr>
          <w:sz w:val="28"/>
          <w:szCs w:val="28"/>
        </w:rPr>
        <w:t>Грицанов</w:t>
      </w:r>
      <w:proofErr w:type="spellEnd"/>
      <w:r w:rsidRPr="007B6962">
        <w:rPr>
          <w:sz w:val="28"/>
          <w:szCs w:val="28"/>
        </w:rPr>
        <w:t xml:space="preserve">, С.С. Фролов, </w:t>
      </w:r>
      <w:proofErr w:type="spellStart"/>
      <w:r w:rsidRPr="007B6962">
        <w:rPr>
          <w:sz w:val="28"/>
          <w:szCs w:val="28"/>
        </w:rPr>
        <w:t>А.В.Мудрик</w:t>
      </w:r>
      <w:proofErr w:type="spellEnd"/>
      <w:r w:rsidRPr="007B696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63241" w:rsidRPr="00763241" w:rsidRDefault="00763241" w:rsidP="00763241">
      <w:pPr>
        <w:pStyle w:val="11"/>
        <w:spacing w:line="360" w:lineRule="auto"/>
        <w:ind w:firstLine="0"/>
        <w:jc w:val="left"/>
        <w:rPr>
          <w:b/>
          <w:bCs/>
          <w:sz w:val="28"/>
          <w:szCs w:val="28"/>
        </w:rPr>
      </w:pPr>
      <w:r w:rsidRPr="00763241">
        <w:rPr>
          <w:b/>
          <w:bCs/>
          <w:sz w:val="28"/>
          <w:szCs w:val="28"/>
        </w:rPr>
        <w:t>Принципы функционирования лагеря</w:t>
      </w:r>
    </w:p>
    <w:p w:rsidR="00763241" w:rsidRPr="00763241" w:rsidRDefault="00763241" w:rsidP="00763241">
      <w:pPr>
        <w:pStyle w:val="11"/>
        <w:numPr>
          <w:ilvl w:val="0"/>
          <w:numId w:val="5"/>
        </w:numPr>
        <w:spacing w:line="360" w:lineRule="auto"/>
        <w:ind w:left="0" w:firstLine="360"/>
        <w:rPr>
          <w:sz w:val="28"/>
          <w:szCs w:val="28"/>
        </w:rPr>
      </w:pPr>
      <w:r w:rsidRPr="00763241">
        <w:rPr>
          <w:b/>
          <w:bCs/>
          <w:sz w:val="28"/>
          <w:szCs w:val="28"/>
        </w:rPr>
        <w:t xml:space="preserve">принцип </w:t>
      </w:r>
      <w:proofErr w:type="spellStart"/>
      <w:r w:rsidRPr="00763241">
        <w:rPr>
          <w:b/>
          <w:bCs/>
          <w:sz w:val="28"/>
          <w:szCs w:val="28"/>
        </w:rPr>
        <w:t>культуросообразности</w:t>
      </w:r>
      <w:proofErr w:type="spellEnd"/>
      <w:r w:rsidRPr="00763241">
        <w:rPr>
          <w:sz w:val="28"/>
          <w:szCs w:val="28"/>
        </w:rPr>
        <w:t xml:space="preserve"> приобщение к ценностям отечественной и мировой истории и культуры с целью формирования растущей личности на лучших ее примерах.</w:t>
      </w:r>
    </w:p>
    <w:p w:rsidR="00763241" w:rsidRPr="00763241" w:rsidRDefault="00763241" w:rsidP="00763241">
      <w:pPr>
        <w:pStyle w:val="11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360"/>
        <w:rPr>
          <w:sz w:val="28"/>
          <w:szCs w:val="28"/>
        </w:rPr>
      </w:pPr>
      <w:r w:rsidRPr="00763241">
        <w:rPr>
          <w:b/>
          <w:bCs/>
          <w:sz w:val="28"/>
          <w:szCs w:val="28"/>
        </w:rPr>
        <w:t xml:space="preserve">принцип дифференциации </w:t>
      </w:r>
      <w:r w:rsidRPr="00763241">
        <w:rPr>
          <w:sz w:val="28"/>
          <w:szCs w:val="28"/>
        </w:rPr>
        <w:t>направлен на отбор содержания, методов и форм работы с учетом индивидуальных и возрастных особенностей всех участников образовательного процесса.</w:t>
      </w:r>
    </w:p>
    <w:p w:rsidR="00763241" w:rsidRPr="00763241" w:rsidRDefault="00763241" w:rsidP="00763241">
      <w:pPr>
        <w:pStyle w:val="11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360"/>
        <w:rPr>
          <w:sz w:val="28"/>
          <w:szCs w:val="28"/>
        </w:rPr>
      </w:pPr>
      <w:r w:rsidRPr="00763241">
        <w:rPr>
          <w:b/>
          <w:bCs/>
          <w:sz w:val="28"/>
          <w:szCs w:val="28"/>
        </w:rPr>
        <w:t xml:space="preserve">принцип доверия и поддержки </w:t>
      </w:r>
      <w:r w:rsidRPr="00763241">
        <w:rPr>
          <w:sz w:val="28"/>
          <w:szCs w:val="28"/>
        </w:rPr>
        <w:t>предполагает веру в ребенка, доверие ему, поддержку его устремлений к самореализации.</w:t>
      </w:r>
    </w:p>
    <w:p w:rsidR="00763241" w:rsidRPr="00763241" w:rsidRDefault="00763241" w:rsidP="00763241">
      <w:pPr>
        <w:pStyle w:val="11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360"/>
        <w:rPr>
          <w:sz w:val="28"/>
          <w:szCs w:val="28"/>
        </w:rPr>
      </w:pPr>
      <w:r w:rsidRPr="00763241">
        <w:rPr>
          <w:b/>
          <w:bCs/>
          <w:sz w:val="28"/>
          <w:szCs w:val="28"/>
        </w:rPr>
        <w:t xml:space="preserve">принцип выбора </w:t>
      </w:r>
      <w:r w:rsidRPr="00763241">
        <w:rPr>
          <w:sz w:val="28"/>
          <w:szCs w:val="28"/>
        </w:rPr>
        <w:t>предполагает включение учащихся в ситуацию свободы выбора, который всегда связан с осознанием определенной меры ответственности.</w:t>
      </w:r>
    </w:p>
    <w:p w:rsidR="00763241" w:rsidRPr="00763241" w:rsidRDefault="00763241" w:rsidP="00763241">
      <w:pPr>
        <w:pStyle w:val="11"/>
        <w:numPr>
          <w:ilvl w:val="0"/>
          <w:numId w:val="5"/>
        </w:numPr>
        <w:tabs>
          <w:tab w:val="clear" w:pos="720"/>
          <w:tab w:val="left" w:pos="0"/>
          <w:tab w:val="num" w:pos="180"/>
        </w:tabs>
        <w:spacing w:line="360" w:lineRule="auto"/>
        <w:ind w:left="0" w:firstLine="360"/>
        <w:rPr>
          <w:sz w:val="28"/>
          <w:szCs w:val="28"/>
        </w:rPr>
      </w:pPr>
      <w:r w:rsidRPr="00763241">
        <w:rPr>
          <w:b/>
          <w:bCs/>
          <w:sz w:val="28"/>
          <w:szCs w:val="28"/>
        </w:rPr>
        <w:t xml:space="preserve">принцип </w:t>
      </w:r>
      <w:proofErr w:type="spellStart"/>
      <w:r w:rsidRPr="00763241">
        <w:rPr>
          <w:b/>
          <w:bCs/>
          <w:sz w:val="28"/>
          <w:szCs w:val="28"/>
        </w:rPr>
        <w:t>субъектности</w:t>
      </w:r>
      <w:proofErr w:type="spellEnd"/>
      <w:r w:rsidR="00F57F62">
        <w:rPr>
          <w:b/>
          <w:bCs/>
          <w:sz w:val="28"/>
          <w:szCs w:val="28"/>
        </w:rPr>
        <w:t xml:space="preserve"> </w:t>
      </w:r>
      <w:r w:rsidRPr="00763241">
        <w:rPr>
          <w:sz w:val="28"/>
          <w:szCs w:val="28"/>
        </w:rPr>
        <w:t xml:space="preserve">предполагает оказание помощи ребенку в становлении его субъектом жизнедеятельности в </w:t>
      </w:r>
      <w:r>
        <w:rPr>
          <w:sz w:val="28"/>
          <w:szCs w:val="28"/>
        </w:rPr>
        <w:t>отряде</w:t>
      </w:r>
      <w:r w:rsidRPr="00763241">
        <w:rPr>
          <w:sz w:val="28"/>
          <w:szCs w:val="28"/>
        </w:rPr>
        <w:t>, селе, обогащение его субъектного опыта.</w:t>
      </w:r>
    </w:p>
    <w:p w:rsidR="006736BB" w:rsidRPr="00763241" w:rsidRDefault="00763241" w:rsidP="00763241">
      <w:pPr>
        <w:pStyle w:val="11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360"/>
        <w:rPr>
          <w:b/>
          <w:sz w:val="28"/>
          <w:szCs w:val="28"/>
        </w:rPr>
      </w:pPr>
      <w:r w:rsidRPr="00763241">
        <w:rPr>
          <w:b/>
          <w:bCs/>
          <w:sz w:val="28"/>
          <w:szCs w:val="28"/>
        </w:rPr>
        <w:lastRenderedPageBreak/>
        <w:t>принцип творчества и успеха</w:t>
      </w:r>
      <w:r w:rsidRPr="00763241">
        <w:rPr>
          <w:sz w:val="28"/>
          <w:szCs w:val="28"/>
        </w:rPr>
        <w:t xml:space="preserve"> направлен на развитие творческих задатков и способностей каждого ребенка. Достижение успеха в том или ином виде деятельности стимулирует стремление личности, направленные на самосовершенствование и самореализацию.</w:t>
      </w:r>
    </w:p>
    <w:p w:rsidR="00FE4D3F" w:rsidRDefault="00E40447" w:rsidP="000B620A">
      <w:pPr>
        <w:shd w:val="clear" w:color="auto" w:fill="FFFFFF"/>
        <w:spacing w:line="360" w:lineRule="auto"/>
        <w:ind w:right="6" w:firstLine="851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4.</w:t>
      </w:r>
      <w:r w:rsidR="000B620A">
        <w:rPr>
          <w:rFonts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E4D3F" w:rsidRPr="00FE4D3F">
        <w:rPr>
          <w:rFonts w:cs="Times New Roman"/>
          <w:b/>
          <w:color w:val="000000"/>
          <w:sz w:val="28"/>
          <w:szCs w:val="28"/>
          <w:shd w:val="clear" w:color="auto" w:fill="FFFFFF"/>
        </w:rPr>
        <w:t>Миссия, цели и задачи лагеря дневного пребывания детей «Росток надежды»</w:t>
      </w:r>
    </w:p>
    <w:p w:rsidR="00222847" w:rsidRPr="00222847" w:rsidRDefault="00700AAC" w:rsidP="00222847">
      <w:pPr>
        <w:shd w:val="clear" w:color="auto" w:fill="FFFFFF"/>
        <w:spacing w:line="360" w:lineRule="auto"/>
        <w:ind w:right="6"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00AAC">
        <w:rPr>
          <w:rFonts w:cs="Times New Roman"/>
          <w:color w:val="000000"/>
          <w:sz w:val="28"/>
          <w:szCs w:val="28"/>
          <w:shd w:val="clear" w:color="auto" w:fill="FFFFFF"/>
        </w:rPr>
        <w:t xml:space="preserve">Миссия заключена уже в названии </w:t>
      </w:r>
      <w:r w:rsidR="007A5DBF">
        <w:rPr>
          <w:rFonts w:cs="Times New Roman"/>
          <w:color w:val="000000"/>
          <w:sz w:val="28"/>
          <w:szCs w:val="28"/>
          <w:shd w:val="clear" w:color="auto" w:fill="FFFFFF"/>
        </w:rPr>
        <w:t>и эмблеме</w:t>
      </w:r>
      <w:r w:rsidR="00F57F6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5DBF">
        <w:rPr>
          <w:rFonts w:cs="Times New Roman"/>
          <w:color w:val="000000"/>
          <w:sz w:val="28"/>
          <w:szCs w:val="28"/>
          <w:shd w:val="clear" w:color="auto" w:fill="FFFFFF"/>
        </w:rPr>
        <w:t xml:space="preserve">лагеря </w:t>
      </w:r>
      <w:r w:rsidRPr="00700AAC">
        <w:rPr>
          <w:rFonts w:cs="Times New Roman"/>
          <w:color w:val="000000"/>
          <w:sz w:val="28"/>
          <w:szCs w:val="28"/>
          <w:shd w:val="clear" w:color="auto" w:fill="FFFFFF"/>
        </w:rPr>
        <w:t>«Росток надежды»</w:t>
      </w:r>
      <w:r w:rsidR="007A5DBF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15EE1">
        <w:rPr>
          <w:rFonts w:cs="Times New Roman"/>
          <w:color w:val="000000"/>
          <w:sz w:val="28"/>
          <w:szCs w:val="28"/>
          <w:shd w:val="clear" w:color="auto" w:fill="FFFFFF"/>
        </w:rPr>
        <w:t xml:space="preserve">Росток – это </w:t>
      </w:r>
      <w:r w:rsidR="00615EE1" w:rsidRPr="00615EE1">
        <w:rPr>
          <w:rFonts w:cs="Times New Roman"/>
          <w:color w:val="000000"/>
          <w:sz w:val="28"/>
          <w:szCs w:val="28"/>
          <w:shd w:val="clear" w:color="auto" w:fill="FFFFFF"/>
        </w:rPr>
        <w:t>проявление начинающегося развития чего-н</w:t>
      </w:r>
      <w:r w:rsidR="00615EE1">
        <w:rPr>
          <w:rFonts w:cs="Times New Roman"/>
          <w:color w:val="000000"/>
          <w:sz w:val="28"/>
          <w:szCs w:val="28"/>
          <w:shd w:val="clear" w:color="auto" w:fill="FFFFFF"/>
        </w:rPr>
        <w:t xml:space="preserve">ибудь, в нашем случае, развитие ребенка. Так как основной контингент лагеря – это дети от 6 до 12 лет, то  развитию их способностей, становлению личности уделяется особое внимание. Надежда – это стремление вперед. Эмблема лагеря представляет собой росток в заботливых руках. С одной стороны, это ассоциация с руками педагогов, которые сопровождают детей, с другой стороны, каждому ребенку предоставляется возможность самому вырастить свой собственный росток в прекрасный цветок или дерево. Ведь мы живем в сельской местности, </w:t>
      </w:r>
      <w:r w:rsidR="00CC3FEC">
        <w:rPr>
          <w:rFonts w:cs="Times New Roman"/>
          <w:color w:val="000000"/>
          <w:sz w:val="28"/>
          <w:szCs w:val="28"/>
          <w:shd w:val="clear" w:color="auto" w:fill="FFFFFF"/>
        </w:rPr>
        <w:t xml:space="preserve">а значит, трудовое воспитание для нас является приоритетным. </w:t>
      </w:r>
    </w:p>
    <w:p w:rsidR="00814ED8" w:rsidRPr="00814ED8" w:rsidRDefault="005073D7" w:rsidP="00814ED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5073D7">
        <w:rPr>
          <w:rFonts w:eastAsia="Times New Roman" w:cs="Times New Roman"/>
          <w:b/>
          <w:sz w:val="28"/>
          <w:szCs w:val="28"/>
        </w:rPr>
        <w:t>Цель</w:t>
      </w:r>
      <w:r>
        <w:rPr>
          <w:rFonts w:eastAsia="Times New Roman" w:cs="Times New Roman"/>
          <w:sz w:val="28"/>
          <w:szCs w:val="28"/>
        </w:rPr>
        <w:t xml:space="preserve"> деятельности лагеря: </w:t>
      </w:r>
      <w:r w:rsidR="00814ED8" w:rsidRPr="00814ED8">
        <w:rPr>
          <w:rFonts w:eastAsia="Times New Roman" w:cs="Times New Roman"/>
          <w:sz w:val="28"/>
          <w:szCs w:val="28"/>
        </w:rPr>
        <w:t>обеспечение развития, отдыха и оздо</w:t>
      </w:r>
      <w:r w:rsidR="00814ED8" w:rsidRPr="00814ED8">
        <w:rPr>
          <w:rFonts w:eastAsia="Times New Roman" w:cs="Times New Roman"/>
          <w:sz w:val="28"/>
          <w:szCs w:val="28"/>
        </w:rPr>
        <w:softHyphen/>
        <w:t>ровления детей.</w:t>
      </w:r>
    </w:p>
    <w:p w:rsidR="00814ED8" w:rsidRPr="00814ED8" w:rsidRDefault="00814ED8" w:rsidP="00814ED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14ED8">
        <w:rPr>
          <w:rFonts w:eastAsia="Times New Roman" w:cs="Times New Roman"/>
          <w:sz w:val="28"/>
          <w:szCs w:val="28"/>
        </w:rPr>
        <w:t xml:space="preserve">Основными </w:t>
      </w:r>
      <w:r w:rsidRPr="005073D7">
        <w:rPr>
          <w:rFonts w:eastAsia="Times New Roman" w:cs="Times New Roman"/>
          <w:b/>
          <w:sz w:val="28"/>
          <w:szCs w:val="28"/>
        </w:rPr>
        <w:t>задачами</w:t>
      </w:r>
      <w:r w:rsidR="00F57F62">
        <w:rPr>
          <w:rFonts w:eastAsia="Times New Roman" w:cs="Times New Roman"/>
          <w:b/>
          <w:sz w:val="28"/>
          <w:szCs w:val="28"/>
        </w:rPr>
        <w:t xml:space="preserve"> </w:t>
      </w:r>
      <w:r w:rsidR="005073D7">
        <w:rPr>
          <w:rFonts w:eastAsia="Times New Roman" w:cs="Times New Roman"/>
          <w:sz w:val="28"/>
          <w:szCs w:val="28"/>
        </w:rPr>
        <w:t xml:space="preserve">работы </w:t>
      </w:r>
      <w:r w:rsidRPr="00814ED8">
        <w:rPr>
          <w:rFonts w:eastAsia="Times New Roman" w:cs="Times New Roman"/>
          <w:sz w:val="28"/>
          <w:szCs w:val="28"/>
        </w:rPr>
        <w:t>лагеря являются:</w:t>
      </w:r>
    </w:p>
    <w:p w:rsidR="00814ED8" w:rsidRPr="00814ED8" w:rsidRDefault="00814ED8" w:rsidP="00814ED8">
      <w:pPr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814ED8">
        <w:rPr>
          <w:rFonts w:eastAsia="Times New Roman" w:cs="Times New Roman"/>
          <w:sz w:val="28"/>
          <w:szCs w:val="28"/>
        </w:rPr>
        <w:t>организация содержательного досуга детей;</w:t>
      </w:r>
    </w:p>
    <w:p w:rsidR="00814ED8" w:rsidRPr="00814ED8" w:rsidRDefault="00814ED8" w:rsidP="00814ED8">
      <w:pPr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814ED8">
        <w:rPr>
          <w:rFonts w:eastAsia="Times New Roman" w:cs="Times New Roman"/>
          <w:sz w:val="28"/>
          <w:szCs w:val="28"/>
        </w:rPr>
        <w:t>сохранение и укрепление здоровья детей;</w:t>
      </w:r>
    </w:p>
    <w:p w:rsidR="00814ED8" w:rsidRPr="00814ED8" w:rsidRDefault="00814ED8" w:rsidP="00814ED8">
      <w:pPr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814ED8">
        <w:rPr>
          <w:rFonts w:eastAsia="Times New Roman" w:cs="Times New Roman"/>
          <w:sz w:val="28"/>
          <w:szCs w:val="28"/>
        </w:rPr>
        <w:t>создание необходимых условий для личностного, творческого, духовно-нравственного раз</w:t>
      </w:r>
      <w:r w:rsidRPr="00814ED8">
        <w:rPr>
          <w:rFonts w:eastAsia="Times New Roman" w:cs="Times New Roman"/>
          <w:sz w:val="28"/>
          <w:szCs w:val="28"/>
        </w:rPr>
        <w:softHyphen/>
        <w:t>вития детей, для занятий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</w:t>
      </w:r>
      <w:r w:rsidR="001D056D">
        <w:rPr>
          <w:rFonts w:eastAsia="Times New Roman" w:cs="Times New Roman"/>
          <w:sz w:val="28"/>
          <w:szCs w:val="28"/>
        </w:rPr>
        <w:t>я</w:t>
      </w:r>
      <w:r w:rsidRPr="00814ED8">
        <w:rPr>
          <w:rFonts w:eastAsia="Times New Roman" w:cs="Times New Roman"/>
          <w:sz w:val="28"/>
          <w:szCs w:val="28"/>
        </w:rPr>
        <w:t xml:space="preserve"> и развити</w:t>
      </w:r>
      <w:r w:rsidR="001D056D">
        <w:rPr>
          <w:rFonts w:eastAsia="Times New Roman" w:cs="Times New Roman"/>
          <w:sz w:val="28"/>
          <w:szCs w:val="28"/>
        </w:rPr>
        <w:t>я</w:t>
      </w:r>
      <w:r w:rsidRPr="00814ED8">
        <w:rPr>
          <w:rFonts w:eastAsia="Times New Roman" w:cs="Times New Roman"/>
          <w:sz w:val="28"/>
          <w:szCs w:val="28"/>
        </w:rPr>
        <w:t xml:space="preserve"> позитивной мотивации здорового образа жизни;</w:t>
      </w:r>
    </w:p>
    <w:p w:rsidR="00814ED8" w:rsidRPr="00814ED8" w:rsidRDefault="00814ED8" w:rsidP="00814ED8">
      <w:pPr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814ED8">
        <w:rPr>
          <w:rFonts w:eastAsia="Times New Roman" w:cs="Times New Roman"/>
          <w:sz w:val="28"/>
          <w:szCs w:val="28"/>
        </w:rPr>
        <w:t>воспитание и адаптация детей к жизни в обществе, привитие навыков самоуправления, чувства коллективизма и патриотизма;</w:t>
      </w:r>
    </w:p>
    <w:p w:rsidR="00814ED8" w:rsidRPr="00814ED8" w:rsidRDefault="00814ED8" w:rsidP="00814ED8">
      <w:pPr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814ED8">
        <w:rPr>
          <w:rFonts w:eastAsia="Times New Roman" w:cs="Times New Roman"/>
          <w:sz w:val="28"/>
          <w:szCs w:val="28"/>
        </w:rPr>
        <w:lastRenderedPageBreak/>
        <w:t>формирование у детей общечеловеческой культуры и ценностей;</w:t>
      </w:r>
    </w:p>
    <w:p w:rsidR="00814ED8" w:rsidRDefault="00814ED8" w:rsidP="00814ED8">
      <w:pPr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814ED8">
        <w:rPr>
          <w:rFonts w:eastAsia="Times New Roman" w:cs="Times New Roman"/>
          <w:sz w:val="28"/>
          <w:szCs w:val="28"/>
        </w:rPr>
        <w:t>привлечение детей к туристской, краеведческой, физкультурно-спортивной и иной деятельности.</w:t>
      </w:r>
    </w:p>
    <w:p w:rsidR="00F57F62" w:rsidRPr="00A96137" w:rsidRDefault="00A96137" w:rsidP="00CD0921">
      <w:pPr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pacing w:val="-1"/>
          <w:sz w:val="28"/>
          <w:szCs w:val="28"/>
        </w:rPr>
        <w:t>4.</w:t>
      </w:r>
      <w:r w:rsidR="000B620A">
        <w:rPr>
          <w:rFonts w:cs="Times New Roman"/>
          <w:b/>
          <w:spacing w:val="-1"/>
          <w:sz w:val="28"/>
          <w:szCs w:val="28"/>
        </w:rPr>
        <w:t>3</w:t>
      </w:r>
      <w:r w:rsidR="00CD0921">
        <w:rPr>
          <w:rFonts w:cs="Times New Roman"/>
          <w:b/>
          <w:spacing w:val="-1"/>
          <w:sz w:val="28"/>
          <w:szCs w:val="28"/>
        </w:rPr>
        <w:t xml:space="preserve"> </w:t>
      </w:r>
      <w:r w:rsidR="00F57F62" w:rsidRPr="00A96137">
        <w:rPr>
          <w:rFonts w:cs="Times New Roman"/>
          <w:b/>
          <w:spacing w:val="-1"/>
          <w:sz w:val="28"/>
          <w:szCs w:val="28"/>
        </w:rPr>
        <w:t>Планирование деятельности по реализации целей и задач развития учреж</w:t>
      </w:r>
      <w:r w:rsidR="00F57F62" w:rsidRPr="00A96137">
        <w:rPr>
          <w:rFonts w:cs="Times New Roman"/>
          <w:b/>
          <w:spacing w:val="-1"/>
          <w:sz w:val="28"/>
          <w:szCs w:val="28"/>
        </w:rPr>
        <w:softHyphen/>
      </w:r>
      <w:r w:rsidR="00F57F62" w:rsidRPr="00A96137">
        <w:rPr>
          <w:rFonts w:cs="Times New Roman"/>
          <w:b/>
          <w:sz w:val="28"/>
          <w:szCs w:val="28"/>
        </w:rPr>
        <w:t>дения</w:t>
      </w:r>
    </w:p>
    <w:p w:rsidR="00855AFA" w:rsidRPr="007636C0" w:rsidRDefault="007636C0" w:rsidP="007636C0">
      <w:pPr>
        <w:pStyle w:val="a7"/>
        <w:spacing w:after="0" w:line="360" w:lineRule="auto"/>
        <w:ind w:left="1069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6C0">
        <w:rPr>
          <w:rFonts w:ascii="Times New Roman" w:eastAsia="Times New Roman" w:hAnsi="Times New Roman" w:cs="Times New Roman"/>
          <w:b/>
          <w:sz w:val="28"/>
          <w:szCs w:val="28"/>
        </w:rPr>
        <w:t>Перечень документов, регламентирующих деятельность ЛДП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1. Социальный паспорт учащихся ЛТО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 xml:space="preserve">2. Список учащихся ЛТО 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3. Заявления родителей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4. Закон  Оренбургской области «Об осуществлении и финансовом обеспечении оздоровления и отдыха детей Оренбургской области»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5. Указ Губернатора «Об организации отдыха, оздоровления и занятости детей и подростков в Оренбургской области в 2012 году и последующие годы»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6. Приказ Министерства образования «О мерах по организации и проведению летней оздоровительной кампании»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7. Приказ Министерства образования «Об утверждении порядка и проведения смен профильных лагерей, лагерей с дневным пребыванием, лагерей труда и отдыха»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8. Постановление администрации Оренбургского района «Об организации летнего отдыха детей и подростков в Оренбургском районе»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9. Приказ РУО «Об организации летнего отдыха детей и подростков»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10. Инструктивно-методическое письмо «Рекомендации к разработке типового положения о детском оздоровительном лагере и требования к составлению и ведению реестра и типовой формы паспорта организации отдыха и оздоровления детей»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 xml:space="preserve">11. 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транспортом» 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 xml:space="preserve">12. Приказ Министерства образования РФ  «Об утверждении порядка и </w:t>
      </w:r>
      <w:r w:rsidRPr="007636C0">
        <w:rPr>
          <w:rFonts w:cs="Times New Roman"/>
          <w:sz w:val="28"/>
          <w:szCs w:val="28"/>
        </w:rPr>
        <w:lastRenderedPageBreak/>
        <w:t>проведения смен профильных лагерей, лагерей с дневным пребыванием, лагерей труда и отдыха» (с изменениями от 28 июня 2002 года)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13. Договор возмездного оказания услуг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 xml:space="preserve">14. Договор на лабораторный производственный контроль 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15. Протокол лабораторных исследований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16. Договор на дератизацию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17. Акт об оказании услуг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18. Договор на оказание услуг по водоснабжению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19. Договор аренды спортивного зала «Юниор»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20. Выписка из приказа МБОУ «</w:t>
      </w:r>
      <w:proofErr w:type="spellStart"/>
      <w:r w:rsidRPr="007636C0">
        <w:rPr>
          <w:rFonts w:cs="Times New Roman"/>
          <w:sz w:val="28"/>
          <w:szCs w:val="28"/>
        </w:rPr>
        <w:t>Чернореченская</w:t>
      </w:r>
      <w:proofErr w:type="spellEnd"/>
      <w:r w:rsidRPr="007636C0">
        <w:rPr>
          <w:rFonts w:cs="Times New Roman"/>
          <w:sz w:val="28"/>
          <w:szCs w:val="28"/>
        </w:rPr>
        <w:t xml:space="preserve"> СОШ»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21. Положение о лагере дневного пребывания «Росток надежды»  МБОУ «</w:t>
      </w:r>
      <w:proofErr w:type="spellStart"/>
      <w:r w:rsidRPr="007636C0">
        <w:rPr>
          <w:rFonts w:cs="Times New Roman"/>
          <w:sz w:val="28"/>
          <w:szCs w:val="28"/>
        </w:rPr>
        <w:t>Чернореченская</w:t>
      </w:r>
      <w:proofErr w:type="spellEnd"/>
      <w:r w:rsidRPr="007636C0">
        <w:rPr>
          <w:rFonts w:cs="Times New Roman"/>
          <w:sz w:val="28"/>
          <w:szCs w:val="28"/>
        </w:rPr>
        <w:t xml:space="preserve"> СОШ»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22. Режим работы лагеря дневного пребывания «Росток надежды»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23. Правила внутреннего и трудового распорядка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24. Штатное расписание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25. Список сотрудников лагеря дневного пребывания «Росток надежды»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26. Список работников пищеблока лагеря дневного пребывания  «Росток надежды»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27. Санитарно-эпидемиологическое заключение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28. Примерное меню лагеря дневного пребывания «Росток надежды»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 xml:space="preserve">29. План работы лагеря дневного пребывания «Росток надежды» 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30. План межведомственного взаимодействия с МБУ «Вдохновение»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31. Должностная инструкция начальника лагеря дневного пребывания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32. Должностная инструкция воспитателя лагеря дневного пребывания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33. Должностная инструкция педагога дополнительного образования дневного пребывания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34. Должностная инструкция повара лагеря дневного пребывания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35. Должностная инструкция кухонного работника лагеря дневного пребывания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 xml:space="preserve">36. Должностная инструкция уборщика служебных помещений лагеря </w:t>
      </w:r>
      <w:r w:rsidRPr="007636C0">
        <w:rPr>
          <w:rFonts w:cs="Times New Roman"/>
          <w:sz w:val="28"/>
          <w:szCs w:val="28"/>
        </w:rPr>
        <w:lastRenderedPageBreak/>
        <w:t>дневного пребывания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37. Инструкции по оказанию первой медицинской помощи</w:t>
      </w:r>
    </w:p>
    <w:p w:rsidR="007636C0" w:rsidRPr="007636C0" w:rsidRDefault="007636C0" w:rsidP="00F861B6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38. Инструкции по технике безопасности</w:t>
      </w:r>
    </w:p>
    <w:p w:rsidR="00F57F62" w:rsidRPr="00F57F62" w:rsidRDefault="007636C0" w:rsidP="00F57F62">
      <w:pPr>
        <w:spacing w:line="360" w:lineRule="auto"/>
        <w:jc w:val="both"/>
        <w:rPr>
          <w:rFonts w:cs="Times New Roman"/>
          <w:sz w:val="28"/>
          <w:szCs w:val="28"/>
        </w:rPr>
      </w:pPr>
      <w:r w:rsidRPr="007636C0">
        <w:rPr>
          <w:rFonts w:cs="Times New Roman"/>
          <w:sz w:val="28"/>
          <w:szCs w:val="28"/>
        </w:rPr>
        <w:t>39. Схема безопасного маршрута</w:t>
      </w:r>
    </w:p>
    <w:p w:rsidR="00FE4D3F" w:rsidRPr="00F724DD" w:rsidRDefault="00F724DD" w:rsidP="00F724DD">
      <w:pPr>
        <w:widowControl/>
        <w:autoSpaceDE/>
        <w:autoSpaceDN/>
        <w:adjustRightInd/>
        <w:spacing w:line="360" w:lineRule="auto"/>
        <w:ind w:firstLine="426"/>
        <w:jc w:val="both"/>
        <w:rPr>
          <w:rFonts w:eastAsia="Times New Roman" w:cs="Times New Roman"/>
          <w:b/>
          <w:sz w:val="28"/>
          <w:szCs w:val="28"/>
        </w:rPr>
      </w:pPr>
      <w:r w:rsidRPr="00F724DD">
        <w:rPr>
          <w:rFonts w:eastAsia="Times New Roman" w:cs="Times New Roman"/>
          <w:b/>
          <w:sz w:val="28"/>
          <w:szCs w:val="28"/>
        </w:rPr>
        <w:t>Направления деятельности лагеря с дневным пребыванием детей «Росток надежды»</w:t>
      </w:r>
      <w:r w:rsidR="00253362">
        <w:rPr>
          <w:rFonts w:eastAsia="Times New Roman" w:cs="Times New Roman"/>
          <w:b/>
          <w:sz w:val="28"/>
          <w:szCs w:val="28"/>
        </w:rPr>
        <w:t>:</w:t>
      </w:r>
    </w:p>
    <w:p w:rsidR="00897CE9" w:rsidRPr="00897CE9" w:rsidRDefault="00897CE9" w:rsidP="00897C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97CE9">
        <w:rPr>
          <w:sz w:val="28"/>
          <w:szCs w:val="28"/>
        </w:rPr>
        <w:t>духовно-нравственное;</w:t>
      </w:r>
    </w:p>
    <w:p w:rsidR="00897CE9" w:rsidRPr="00897CE9" w:rsidRDefault="00897CE9" w:rsidP="00897CE9">
      <w:pPr>
        <w:spacing w:line="360" w:lineRule="auto"/>
        <w:rPr>
          <w:sz w:val="28"/>
          <w:szCs w:val="28"/>
        </w:rPr>
      </w:pPr>
      <w:r w:rsidRPr="00897CE9">
        <w:rPr>
          <w:sz w:val="28"/>
          <w:szCs w:val="28"/>
        </w:rPr>
        <w:t>-познавательное;</w:t>
      </w:r>
    </w:p>
    <w:p w:rsidR="00897CE9" w:rsidRPr="00897CE9" w:rsidRDefault="00F57F62" w:rsidP="00897CE9">
      <w:pPr>
        <w:spacing w:line="360" w:lineRule="auto"/>
        <w:rPr>
          <w:sz w:val="28"/>
          <w:szCs w:val="28"/>
        </w:rPr>
      </w:pPr>
      <w:r w:rsidRPr="00897CE9">
        <w:rPr>
          <w:sz w:val="28"/>
          <w:szCs w:val="28"/>
        </w:rPr>
        <w:t xml:space="preserve"> </w:t>
      </w:r>
      <w:r w:rsidR="00897CE9" w:rsidRPr="00897CE9">
        <w:rPr>
          <w:sz w:val="28"/>
          <w:szCs w:val="28"/>
        </w:rPr>
        <w:t>-трудовое;</w:t>
      </w:r>
    </w:p>
    <w:p w:rsidR="00897CE9" w:rsidRPr="00897CE9" w:rsidRDefault="00897CE9" w:rsidP="00897CE9">
      <w:pPr>
        <w:spacing w:line="360" w:lineRule="auto"/>
        <w:rPr>
          <w:sz w:val="28"/>
          <w:szCs w:val="28"/>
        </w:rPr>
      </w:pPr>
      <w:r w:rsidRPr="00897CE9">
        <w:rPr>
          <w:sz w:val="28"/>
          <w:szCs w:val="28"/>
        </w:rPr>
        <w:t>-спортивно-оздоровительное;</w:t>
      </w:r>
    </w:p>
    <w:p w:rsidR="00855AFA" w:rsidRPr="0083067A" w:rsidRDefault="00897CE9" w:rsidP="0083067A">
      <w:pPr>
        <w:spacing w:line="360" w:lineRule="auto"/>
        <w:rPr>
          <w:sz w:val="28"/>
          <w:szCs w:val="28"/>
        </w:rPr>
      </w:pPr>
      <w:r w:rsidRPr="00897CE9">
        <w:rPr>
          <w:sz w:val="28"/>
          <w:szCs w:val="28"/>
        </w:rPr>
        <w:t xml:space="preserve">-художественно-эстетическое. </w:t>
      </w:r>
    </w:p>
    <w:p w:rsidR="00E4482C" w:rsidRPr="00E4482C" w:rsidRDefault="00E4482C" w:rsidP="00CD0921">
      <w:pPr>
        <w:spacing w:line="360" w:lineRule="auto"/>
        <w:ind w:firstLine="284"/>
        <w:jc w:val="both"/>
        <w:rPr>
          <w:sz w:val="28"/>
          <w:szCs w:val="28"/>
        </w:rPr>
      </w:pPr>
      <w:r w:rsidRPr="00E4482C">
        <w:rPr>
          <w:b/>
          <w:sz w:val="28"/>
          <w:szCs w:val="28"/>
        </w:rPr>
        <w:t xml:space="preserve">Содержание </w:t>
      </w:r>
      <w:r w:rsidR="001A7414">
        <w:rPr>
          <w:b/>
          <w:sz w:val="28"/>
          <w:szCs w:val="28"/>
        </w:rPr>
        <w:t xml:space="preserve">деятельности </w:t>
      </w:r>
      <w:r w:rsidRPr="00E4482C">
        <w:rPr>
          <w:b/>
          <w:sz w:val="28"/>
          <w:szCs w:val="28"/>
        </w:rPr>
        <w:t>лагер</w:t>
      </w:r>
      <w:r w:rsidR="001A7414">
        <w:rPr>
          <w:b/>
          <w:sz w:val="28"/>
          <w:szCs w:val="28"/>
        </w:rPr>
        <w:t xml:space="preserve">я </w:t>
      </w:r>
      <w:r w:rsidR="00F12D7C">
        <w:rPr>
          <w:b/>
          <w:sz w:val="28"/>
          <w:szCs w:val="28"/>
        </w:rPr>
        <w:t xml:space="preserve">вслед за воспитательной системой школы </w:t>
      </w:r>
      <w:r w:rsidRPr="00E4482C">
        <w:rPr>
          <w:b/>
          <w:sz w:val="28"/>
          <w:szCs w:val="28"/>
        </w:rPr>
        <w:t>определяетс</w:t>
      </w:r>
      <w:r w:rsidR="00BD6B0F">
        <w:rPr>
          <w:b/>
          <w:sz w:val="28"/>
          <w:szCs w:val="28"/>
        </w:rPr>
        <w:t>я  шестью целевыми программами</w:t>
      </w:r>
      <w:r w:rsidR="004A18D4">
        <w:rPr>
          <w:b/>
          <w:sz w:val="28"/>
          <w:szCs w:val="28"/>
        </w:rPr>
        <w:t xml:space="preserve">. </w:t>
      </w:r>
      <w:r w:rsidR="004A18D4" w:rsidRPr="004A18D4">
        <w:rPr>
          <w:sz w:val="28"/>
          <w:szCs w:val="28"/>
        </w:rPr>
        <w:t>Т</w:t>
      </w:r>
      <w:r w:rsidR="00F12D7C" w:rsidRPr="00F12D7C">
        <w:rPr>
          <w:sz w:val="28"/>
          <w:szCs w:val="28"/>
        </w:rPr>
        <w:t>аким образом, сохраняется преемственность в воспитании на всем протяжении пребывания детей в школе</w:t>
      </w:r>
      <w:r w:rsidR="009B54FD">
        <w:rPr>
          <w:sz w:val="28"/>
          <w:szCs w:val="28"/>
        </w:rPr>
        <w:t>.</w:t>
      </w:r>
    </w:p>
    <w:p w:rsidR="00B9224F" w:rsidRDefault="009B54FD" w:rsidP="00FC4B42">
      <w:pPr>
        <w:spacing w:line="360" w:lineRule="auto"/>
        <w:ind w:left="600"/>
        <w:jc w:val="both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5505450" cy="38100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57F62" w:rsidRDefault="00F57F62" w:rsidP="00075735">
      <w:pPr>
        <w:jc w:val="center"/>
        <w:rPr>
          <w:b/>
          <w:sz w:val="28"/>
          <w:szCs w:val="28"/>
        </w:rPr>
      </w:pPr>
    </w:p>
    <w:p w:rsidR="00935A44" w:rsidRDefault="00935A44" w:rsidP="00075735">
      <w:pPr>
        <w:jc w:val="center"/>
        <w:rPr>
          <w:b/>
          <w:sz w:val="28"/>
          <w:szCs w:val="28"/>
        </w:rPr>
      </w:pPr>
    </w:p>
    <w:p w:rsidR="00935A44" w:rsidRDefault="00935A44" w:rsidP="00075735">
      <w:pPr>
        <w:jc w:val="center"/>
        <w:rPr>
          <w:b/>
          <w:sz w:val="28"/>
          <w:szCs w:val="28"/>
        </w:rPr>
      </w:pPr>
    </w:p>
    <w:p w:rsidR="001C6F99" w:rsidRDefault="00075735" w:rsidP="00CD0921">
      <w:pPr>
        <w:jc w:val="center"/>
        <w:rPr>
          <w:b/>
          <w:sz w:val="28"/>
          <w:szCs w:val="28"/>
        </w:rPr>
      </w:pPr>
      <w:r w:rsidRPr="00075735">
        <w:rPr>
          <w:b/>
          <w:sz w:val="28"/>
          <w:szCs w:val="28"/>
        </w:rPr>
        <w:lastRenderedPageBreak/>
        <w:t>План реализации программы</w:t>
      </w:r>
    </w:p>
    <w:tbl>
      <w:tblPr>
        <w:tblStyle w:val="-3"/>
        <w:tblpPr w:leftFromText="180" w:rightFromText="180" w:vertAnchor="page" w:horzAnchor="margin" w:tblpY="6187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187"/>
        <w:gridCol w:w="3024"/>
        <w:gridCol w:w="4360"/>
      </w:tblGrid>
      <w:tr w:rsidR="00F57F62" w:rsidTr="00D56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F57F62" w:rsidRDefault="00F57F62" w:rsidP="00CD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024" w:type="dxa"/>
          </w:tcPr>
          <w:p w:rsidR="00F57F62" w:rsidRDefault="00F57F62" w:rsidP="00CD0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4360" w:type="dxa"/>
          </w:tcPr>
          <w:p w:rsidR="00F57F62" w:rsidRDefault="00F57F62" w:rsidP="00CD0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F57F62" w:rsidTr="00D5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57F62" w:rsidRDefault="00F57F62" w:rsidP="00D562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 «Патриот»</w:t>
            </w:r>
          </w:p>
        </w:tc>
        <w:tc>
          <w:tcPr>
            <w:tcW w:w="3024" w:type="dxa"/>
            <w:tcBorders>
              <w:top w:val="none" w:sz="0" w:space="0" w:color="auto"/>
              <w:bottom w:val="none" w:sz="0" w:space="0" w:color="auto"/>
            </w:tcBorders>
          </w:tcPr>
          <w:p w:rsidR="00F57F62" w:rsidRPr="00BD6B0F" w:rsidRDefault="00F57F62" w:rsidP="00D562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BD6B0F">
              <w:rPr>
                <w:color w:val="000000"/>
                <w:sz w:val="28"/>
                <w:szCs w:val="28"/>
              </w:rPr>
              <w:t>Формирование патриотических чувств и сознания учащихся, гражданской ответственности и социальной активности на основе исторических ценностей и любви к малой  родине, Отечеству</w:t>
            </w:r>
          </w:p>
          <w:p w:rsidR="00F57F62" w:rsidRDefault="00F57F62" w:rsidP="00D5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7F62" w:rsidRDefault="00F57F62" w:rsidP="00D56265">
            <w:pPr>
              <w:pStyle w:val="a7"/>
              <w:spacing w:after="0"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57F62" w:rsidRPr="00022100" w:rsidRDefault="00F57F62" w:rsidP="00D56265">
            <w:pPr>
              <w:pStyle w:val="a7"/>
              <w:numPr>
                <w:ilvl w:val="0"/>
                <w:numId w:val="1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музей </w:t>
            </w:r>
            <w:proofErr w:type="gramStart"/>
            <w:r w:rsidRPr="00022100">
              <w:rPr>
                <w:rFonts w:ascii="Times New Roman" w:hAnsi="Times New Roman" w:cs="Times New Roman"/>
                <w:sz w:val="28"/>
                <w:szCs w:val="28"/>
              </w:rPr>
              <w:t>Оренбургского</w:t>
            </w:r>
            <w:proofErr w:type="gramEnd"/>
            <w:r w:rsidRPr="00022100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F57F62" w:rsidRPr="00AA54DC" w:rsidRDefault="00F57F62" w:rsidP="00D56265">
            <w:pPr>
              <w:pStyle w:val="a7"/>
              <w:numPr>
                <w:ilvl w:val="0"/>
                <w:numId w:val="8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</w:t>
            </w:r>
            <w:proofErr w:type="gramStart"/>
            <w:r w:rsidRPr="00AA54DC"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62" w:rsidRDefault="00F57F62" w:rsidP="00D56265">
            <w:pPr>
              <w:pStyle w:val="a7"/>
              <w:spacing w:after="0"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DC">
              <w:rPr>
                <w:rFonts w:ascii="Times New Roman" w:hAnsi="Times New Roman" w:cs="Times New Roman"/>
                <w:sz w:val="28"/>
                <w:szCs w:val="28"/>
              </w:rPr>
              <w:t>города Оренбург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A5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62" w:rsidRDefault="00F57F62" w:rsidP="00D56265">
            <w:pPr>
              <w:pStyle w:val="a7"/>
              <w:numPr>
                <w:ilvl w:val="0"/>
                <w:numId w:val="8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</w:t>
            </w:r>
            <w:r w:rsidRPr="00AA54DC"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Оренбург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A5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62" w:rsidRDefault="00F57F62" w:rsidP="00D56265">
            <w:pPr>
              <w:pStyle w:val="a7"/>
              <w:numPr>
                <w:ilvl w:val="0"/>
                <w:numId w:val="8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</w:t>
            </w:r>
            <w:r w:rsidRPr="00AA54DC">
              <w:rPr>
                <w:rFonts w:ascii="Times New Roman" w:hAnsi="Times New Roman" w:cs="Times New Roman"/>
                <w:sz w:val="28"/>
                <w:szCs w:val="28"/>
              </w:rPr>
              <w:t>музей «Салют, Победа!»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 старший отряд выезжает 22 июня на митинг);</w:t>
            </w:r>
          </w:p>
          <w:p w:rsidR="00F57F62" w:rsidRPr="00022100" w:rsidRDefault="00F57F62" w:rsidP="00D56265">
            <w:pPr>
              <w:pStyle w:val="a7"/>
              <w:numPr>
                <w:ilvl w:val="0"/>
                <w:numId w:val="8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в </w:t>
            </w:r>
            <w:r w:rsidRPr="00AA54DC">
              <w:rPr>
                <w:rFonts w:ascii="Times New Roman" w:hAnsi="Times New Roman" w:cs="Times New Roman"/>
                <w:sz w:val="28"/>
                <w:szCs w:val="28"/>
              </w:rPr>
              <w:t>комплекс-музей «Национальная деревня»;</w:t>
            </w:r>
          </w:p>
          <w:p w:rsidR="00F57F62" w:rsidRDefault="00F57F62" w:rsidP="00D56265">
            <w:pPr>
              <w:pStyle w:val="a7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54DC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мероприятиях: </w:t>
            </w:r>
          </w:p>
          <w:p w:rsidR="00F57F62" w:rsidRDefault="00F57F62" w:rsidP="00D56265">
            <w:pPr>
              <w:pStyle w:val="a7"/>
              <w:numPr>
                <w:ilvl w:val="0"/>
                <w:numId w:val="15"/>
              </w:numPr>
              <w:spacing w:line="360" w:lineRule="auto"/>
              <w:ind w:left="8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митинг в  День памяти и скорби,</w:t>
            </w:r>
          </w:p>
          <w:p w:rsidR="00F57F62" w:rsidRDefault="00F57F62" w:rsidP="00D56265">
            <w:pPr>
              <w:pStyle w:val="a7"/>
              <w:numPr>
                <w:ilvl w:val="0"/>
                <w:numId w:val="15"/>
              </w:numPr>
              <w:spacing w:line="360" w:lineRule="auto"/>
              <w:ind w:left="8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праздник, проводимый в селе Черноречье «День Пушкина», </w:t>
            </w:r>
          </w:p>
          <w:p w:rsidR="00F57F62" w:rsidRDefault="00F57F62" w:rsidP="00D56265">
            <w:pPr>
              <w:pStyle w:val="a7"/>
              <w:numPr>
                <w:ilvl w:val="0"/>
                <w:numId w:val="15"/>
              </w:numPr>
              <w:spacing w:line="360" w:lineRule="auto"/>
              <w:ind w:left="8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семьи;</w:t>
            </w:r>
          </w:p>
          <w:p w:rsidR="00F57F62" w:rsidRDefault="00F57F62" w:rsidP="00D56265">
            <w:pPr>
              <w:pStyle w:val="a7"/>
              <w:spacing w:line="360" w:lineRule="auto"/>
              <w:ind w:left="88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62" w:rsidRDefault="00F57F62" w:rsidP="00D56265">
            <w:pPr>
              <w:pStyle w:val="a7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патриотических художественных фильмов в сельском Доме культуры;</w:t>
            </w:r>
          </w:p>
          <w:p w:rsidR="00F57F62" w:rsidRDefault="00F57F62" w:rsidP="00D56265">
            <w:pPr>
              <w:pStyle w:val="a7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62" w:rsidRDefault="00F57F62" w:rsidP="00D56265">
            <w:pPr>
              <w:pStyle w:val="a7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«Истоки доброты»;</w:t>
            </w:r>
          </w:p>
          <w:p w:rsidR="00F57F62" w:rsidRDefault="00F57F62" w:rsidP="00D56265">
            <w:pPr>
              <w:pStyle w:val="a7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62" w:rsidRDefault="00F57F62" w:rsidP="00D56265">
            <w:pPr>
              <w:pStyle w:val="a7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художественной литературы;</w:t>
            </w:r>
          </w:p>
          <w:p w:rsidR="00F57F62" w:rsidRDefault="00F57F62" w:rsidP="00D56265">
            <w:pPr>
              <w:pStyle w:val="a7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62" w:rsidRDefault="00F57F62" w:rsidP="00D56265">
            <w:pPr>
              <w:pStyle w:val="a7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патриотической направленности «Ради жизни на Земле»;</w:t>
            </w:r>
          </w:p>
          <w:p w:rsidR="00F57F62" w:rsidRDefault="00F57F62" w:rsidP="00D56265">
            <w:pPr>
              <w:pStyle w:val="a7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62" w:rsidRDefault="00F57F62" w:rsidP="00D56265">
            <w:pPr>
              <w:pStyle w:val="a7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филиал музея «Капитанская дочка»;</w:t>
            </w:r>
          </w:p>
          <w:p w:rsidR="00F57F62" w:rsidRDefault="00F57F62" w:rsidP="00D56265">
            <w:pPr>
              <w:pStyle w:val="a7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62" w:rsidRDefault="00F57F62" w:rsidP="00D56265">
            <w:pPr>
              <w:pStyle w:val="a7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налоговой инспекции, участие в инсценированном представлении;</w:t>
            </w:r>
          </w:p>
          <w:p w:rsidR="00F57F62" w:rsidRDefault="00F57F62" w:rsidP="00D56265">
            <w:pPr>
              <w:pStyle w:val="a7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62" w:rsidRDefault="00F57F62" w:rsidP="00D56265">
            <w:pPr>
              <w:pStyle w:val="a7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инспектором ГИБДД по правилам дорожного движения;</w:t>
            </w:r>
          </w:p>
          <w:p w:rsidR="00F57F62" w:rsidRDefault="00F57F62" w:rsidP="00D56265">
            <w:pPr>
              <w:pStyle w:val="a7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62" w:rsidRPr="00022100" w:rsidRDefault="00F57F62" w:rsidP="00D56265">
            <w:pPr>
              <w:pStyle w:val="a7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отряда ЮИД;</w:t>
            </w:r>
          </w:p>
          <w:p w:rsidR="00F57F62" w:rsidRPr="00BD6B0F" w:rsidRDefault="00F57F62" w:rsidP="00D56265">
            <w:pPr>
              <w:pStyle w:val="a7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стихов, рисунков, плакатов.</w:t>
            </w:r>
          </w:p>
        </w:tc>
      </w:tr>
      <w:tr w:rsidR="00F57F62" w:rsidTr="00D56265">
        <w:trPr>
          <w:trHeight w:val="6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F57F62" w:rsidRDefault="00F57F62" w:rsidP="00D562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Программа  «Бытие»</w:t>
            </w:r>
          </w:p>
        </w:tc>
        <w:tc>
          <w:tcPr>
            <w:tcW w:w="3024" w:type="dxa"/>
          </w:tcPr>
          <w:p w:rsidR="00F57F62" w:rsidRPr="00BD6B0F" w:rsidRDefault="00F57F62" w:rsidP="00D56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BD6B0F">
              <w:rPr>
                <w:color w:val="000000"/>
                <w:sz w:val="28"/>
                <w:szCs w:val="28"/>
              </w:rPr>
              <w:t xml:space="preserve">Создание </w:t>
            </w:r>
          </w:p>
          <w:p w:rsidR="00F57F62" w:rsidRPr="00BD6B0F" w:rsidRDefault="00F57F62" w:rsidP="00D56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BD6B0F">
              <w:rPr>
                <w:color w:val="000000"/>
                <w:sz w:val="28"/>
                <w:szCs w:val="28"/>
              </w:rPr>
              <w:t xml:space="preserve">условий </w:t>
            </w:r>
            <w:proofErr w:type="gramStart"/>
            <w:r w:rsidRPr="00BD6B0F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:rsidR="00F57F62" w:rsidRPr="00BD6B0F" w:rsidRDefault="00F57F62" w:rsidP="00D56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BD6B0F">
              <w:rPr>
                <w:color w:val="000000"/>
                <w:sz w:val="28"/>
                <w:szCs w:val="28"/>
              </w:rPr>
              <w:t xml:space="preserve">организации </w:t>
            </w:r>
          </w:p>
          <w:p w:rsidR="00F57F62" w:rsidRPr="00BD6B0F" w:rsidRDefault="00F57F62" w:rsidP="00D56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BD6B0F">
              <w:rPr>
                <w:color w:val="000000"/>
                <w:sz w:val="28"/>
                <w:szCs w:val="28"/>
              </w:rPr>
              <w:t xml:space="preserve">целесообразной, </w:t>
            </w:r>
            <w:proofErr w:type="spellStart"/>
            <w:r w:rsidRPr="00BD6B0F">
              <w:rPr>
                <w:color w:val="000000"/>
                <w:sz w:val="28"/>
                <w:szCs w:val="28"/>
              </w:rPr>
              <w:t>культуросообразной</w:t>
            </w:r>
            <w:proofErr w:type="spellEnd"/>
            <w:r w:rsidRPr="00BD6B0F">
              <w:rPr>
                <w:color w:val="000000"/>
                <w:sz w:val="28"/>
                <w:szCs w:val="28"/>
              </w:rPr>
              <w:t xml:space="preserve"> деятельности каждого воспитанника </w:t>
            </w:r>
          </w:p>
          <w:p w:rsidR="00F57F62" w:rsidRPr="00BD6B0F" w:rsidRDefault="00F57F62" w:rsidP="00D56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BD6B0F">
              <w:rPr>
                <w:color w:val="000000"/>
                <w:sz w:val="28"/>
                <w:szCs w:val="28"/>
              </w:rPr>
              <w:t>коллектива лагеря.</w:t>
            </w:r>
          </w:p>
          <w:p w:rsidR="00F57F62" w:rsidRDefault="00F57F62" w:rsidP="00D56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F57F62" w:rsidRPr="009657FF" w:rsidRDefault="00F57F62" w:rsidP="00D56265">
            <w:pPr>
              <w:pStyle w:val="a7"/>
              <w:numPr>
                <w:ilvl w:val="0"/>
                <w:numId w:val="9"/>
              </w:numPr>
              <w:spacing w:line="360" w:lineRule="auto"/>
              <w:ind w:left="6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57FF">
              <w:rPr>
                <w:rFonts w:ascii="Times New Roman" w:hAnsi="Times New Roman" w:cs="Times New Roman"/>
                <w:sz w:val="28"/>
                <w:szCs w:val="28"/>
              </w:rPr>
              <w:t>амообслу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живание;</w:t>
            </w:r>
          </w:p>
          <w:p w:rsidR="00F57F62" w:rsidRPr="009657FF" w:rsidRDefault="00F57F62" w:rsidP="00D56265">
            <w:pPr>
              <w:pStyle w:val="a7"/>
              <w:numPr>
                <w:ilvl w:val="0"/>
                <w:numId w:val="9"/>
              </w:numPr>
              <w:spacing w:line="360" w:lineRule="auto"/>
              <w:ind w:left="6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7FF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657FF">
              <w:rPr>
                <w:rFonts w:ascii="Times New Roman" w:hAnsi="Times New Roman" w:cs="Times New Roman"/>
                <w:sz w:val="28"/>
                <w:szCs w:val="28"/>
              </w:rPr>
              <w:t xml:space="preserve"> в благоустройстве кабинетов, территории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F62" w:rsidRPr="009657FF" w:rsidRDefault="00F57F62" w:rsidP="00D56265">
            <w:pPr>
              <w:pStyle w:val="a7"/>
              <w:numPr>
                <w:ilvl w:val="0"/>
                <w:numId w:val="9"/>
              </w:numPr>
              <w:spacing w:line="360" w:lineRule="auto"/>
              <w:ind w:left="6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7FF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  <w:r w:rsidRPr="009657FF">
              <w:rPr>
                <w:rFonts w:ascii="Times New Roman" w:hAnsi="Times New Roman" w:cs="Times New Roman"/>
                <w:sz w:val="28"/>
                <w:szCs w:val="28"/>
              </w:rPr>
              <w:t xml:space="preserve"> в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9657FF">
              <w:rPr>
                <w:rFonts w:ascii="Times New Roman" w:hAnsi="Times New Roman" w:cs="Times New Roman"/>
                <w:sz w:val="28"/>
                <w:szCs w:val="28"/>
              </w:rPr>
              <w:t xml:space="preserve"> «Наши руки не для скуки»,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ручки»;</w:t>
            </w:r>
          </w:p>
          <w:p w:rsidR="00F57F62" w:rsidRDefault="00F57F62" w:rsidP="00D56265">
            <w:pPr>
              <w:pStyle w:val="a7"/>
              <w:numPr>
                <w:ilvl w:val="0"/>
                <w:numId w:val="9"/>
              </w:numPr>
              <w:spacing w:line="360" w:lineRule="auto"/>
              <w:ind w:left="6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7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социальных проектов «Красота своими руками», </w:t>
            </w:r>
            <w:r w:rsidRPr="00BD6B0F">
              <w:rPr>
                <w:rFonts w:ascii="Times New Roman" w:hAnsi="Times New Roman" w:cs="Times New Roman"/>
                <w:sz w:val="28"/>
                <w:szCs w:val="28"/>
              </w:rPr>
              <w:t>«Если будут звенеть родники - значит, будет биться сердце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F62" w:rsidRPr="00BD6B0F" w:rsidRDefault="00F57F62" w:rsidP="00D56265">
            <w:pPr>
              <w:pStyle w:val="a7"/>
              <w:numPr>
                <w:ilvl w:val="0"/>
                <w:numId w:val="9"/>
              </w:numPr>
              <w:spacing w:line="360" w:lineRule="auto"/>
              <w:ind w:left="6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за памятниками села;</w:t>
            </w:r>
          </w:p>
          <w:p w:rsidR="00F57F62" w:rsidRPr="00BD6B0F" w:rsidRDefault="00F57F62" w:rsidP="00D56265">
            <w:pPr>
              <w:pStyle w:val="a7"/>
              <w:numPr>
                <w:ilvl w:val="0"/>
                <w:numId w:val="9"/>
              </w:numPr>
              <w:spacing w:line="360" w:lineRule="auto"/>
              <w:ind w:left="6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</w:t>
            </w:r>
            <w:r w:rsidRPr="009657FF">
              <w:rPr>
                <w:rFonts w:ascii="Times New Roman" w:hAnsi="Times New Roman" w:cs="Times New Roman"/>
                <w:sz w:val="28"/>
                <w:szCs w:val="28"/>
              </w:rPr>
              <w:t xml:space="preserve">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657FF">
              <w:rPr>
                <w:rFonts w:ascii="Times New Roman" w:hAnsi="Times New Roman" w:cs="Times New Roman"/>
                <w:sz w:val="28"/>
                <w:szCs w:val="28"/>
              </w:rPr>
              <w:t xml:space="preserve"> возле обелиска.</w:t>
            </w:r>
          </w:p>
        </w:tc>
      </w:tr>
      <w:tr w:rsidR="00F57F62" w:rsidTr="00D5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57F62" w:rsidRDefault="00F57F62" w:rsidP="00D562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Программа «Здоровье»</w:t>
            </w:r>
          </w:p>
        </w:tc>
        <w:tc>
          <w:tcPr>
            <w:tcW w:w="3024" w:type="dxa"/>
            <w:tcBorders>
              <w:top w:val="none" w:sz="0" w:space="0" w:color="auto"/>
              <w:bottom w:val="none" w:sz="0" w:space="0" w:color="auto"/>
            </w:tcBorders>
          </w:tcPr>
          <w:p w:rsidR="00F57F62" w:rsidRPr="00BD6B0F" w:rsidRDefault="00F57F62" w:rsidP="00D562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BD6B0F">
              <w:rPr>
                <w:color w:val="000000"/>
                <w:sz w:val="28"/>
                <w:szCs w:val="28"/>
              </w:rPr>
              <w:t xml:space="preserve">Защита, сохранение и улучшение здоровья </w:t>
            </w:r>
            <w:r>
              <w:rPr>
                <w:color w:val="000000"/>
                <w:sz w:val="28"/>
                <w:szCs w:val="28"/>
              </w:rPr>
              <w:t>воспитанников лагеря</w:t>
            </w:r>
            <w:r w:rsidRPr="00BD6B0F">
              <w:rPr>
                <w:color w:val="000000"/>
                <w:sz w:val="28"/>
                <w:szCs w:val="28"/>
              </w:rPr>
              <w:t>, формирование  здорового</w:t>
            </w:r>
          </w:p>
          <w:p w:rsidR="00F57F62" w:rsidRPr="00BD6B0F" w:rsidRDefault="00F57F62" w:rsidP="00D562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BD6B0F">
              <w:rPr>
                <w:color w:val="000000"/>
                <w:sz w:val="28"/>
                <w:szCs w:val="28"/>
              </w:rPr>
              <w:t xml:space="preserve">образа жизни как основы </w:t>
            </w:r>
          </w:p>
          <w:p w:rsidR="00F57F62" w:rsidRPr="00F3662E" w:rsidRDefault="00F57F62" w:rsidP="00D562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BD6B0F">
              <w:rPr>
                <w:color w:val="000000"/>
                <w:sz w:val="28"/>
                <w:szCs w:val="28"/>
              </w:rPr>
              <w:t>существования человека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57F62" w:rsidRPr="00F3662E" w:rsidRDefault="00F57F62" w:rsidP="00D5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</w:p>
          <w:p w:rsidR="00F57F62" w:rsidRDefault="00F57F62" w:rsidP="00D562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57F62" w:rsidRPr="00491F13" w:rsidRDefault="00F57F62" w:rsidP="00D56265">
            <w:pPr>
              <w:pStyle w:val="a7"/>
              <w:numPr>
                <w:ilvl w:val="0"/>
                <w:numId w:val="10"/>
              </w:numPr>
              <w:spacing w:line="360" w:lineRule="auto"/>
              <w:ind w:left="119" w:firstLine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 под энергичную музыку;</w:t>
            </w:r>
          </w:p>
          <w:p w:rsidR="00F57F62" w:rsidRPr="00491F13" w:rsidRDefault="00F57F62" w:rsidP="00D56265">
            <w:pPr>
              <w:pStyle w:val="a7"/>
              <w:numPr>
                <w:ilvl w:val="0"/>
                <w:numId w:val="10"/>
              </w:numPr>
              <w:spacing w:line="360" w:lineRule="auto"/>
              <w:ind w:left="402" w:hanging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ежедневная общая </w:t>
            </w:r>
            <w:r w:rsidRPr="00491F1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91F1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F57F62" w:rsidRDefault="00F57F62" w:rsidP="00D56265">
            <w:pPr>
              <w:pStyle w:val="a7"/>
              <w:numPr>
                <w:ilvl w:val="0"/>
                <w:numId w:val="10"/>
              </w:numPr>
              <w:spacing w:line="360" w:lineRule="auto"/>
              <w:ind w:left="402" w:hanging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</w:t>
            </w:r>
            <w:r w:rsidRPr="00491F13">
              <w:rPr>
                <w:rFonts w:ascii="Times New Roman" w:hAnsi="Times New Roman" w:cs="Times New Roman"/>
                <w:sz w:val="28"/>
                <w:szCs w:val="28"/>
              </w:rPr>
              <w:t>эстафеты,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отрядами;</w:t>
            </w:r>
          </w:p>
          <w:p w:rsidR="00F57F62" w:rsidRPr="00491F13" w:rsidRDefault="00F57F62" w:rsidP="00D56265">
            <w:pPr>
              <w:pStyle w:val="a7"/>
              <w:numPr>
                <w:ilvl w:val="0"/>
                <w:numId w:val="10"/>
              </w:numPr>
              <w:spacing w:line="360" w:lineRule="auto"/>
              <w:ind w:left="402" w:hanging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1F13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1F13">
              <w:rPr>
                <w:rFonts w:ascii="Times New Roman" w:hAnsi="Times New Roman" w:cs="Times New Roman"/>
                <w:sz w:val="28"/>
                <w:szCs w:val="28"/>
              </w:rPr>
              <w:t xml:space="preserve"> посещ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91F13">
              <w:rPr>
                <w:rFonts w:ascii="Times New Roman" w:hAnsi="Times New Roman" w:cs="Times New Roman"/>
                <w:sz w:val="28"/>
                <w:szCs w:val="28"/>
              </w:rPr>
              <w:t xml:space="preserve"> 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91F13">
              <w:rPr>
                <w:rFonts w:ascii="Times New Roman" w:hAnsi="Times New Roman" w:cs="Times New Roman"/>
                <w:sz w:val="28"/>
                <w:szCs w:val="28"/>
              </w:rPr>
              <w:t xml:space="preserve"> 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Pr="00491F13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лимпиец» в поселке Пригородный;</w:t>
            </w:r>
          </w:p>
          <w:p w:rsidR="00F57F62" w:rsidRDefault="00F57F62" w:rsidP="00D56265">
            <w:pPr>
              <w:pStyle w:val="a7"/>
              <w:numPr>
                <w:ilvl w:val="0"/>
                <w:numId w:val="10"/>
              </w:numPr>
              <w:spacing w:line="360" w:lineRule="auto"/>
              <w:ind w:left="402" w:hanging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F13">
              <w:rPr>
                <w:rFonts w:ascii="Times New Roman" w:hAnsi="Times New Roman" w:cs="Times New Roman"/>
                <w:sz w:val="28"/>
                <w:szCs w:val="28"/>
              </w:rPr>
              <w:t>участие в сельских спортивных мероп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«Олимпиада «Черноречье»;</w:t>
            </w:r>
          </w:p>
          <w:p w:rsidR="00F57F62" w:rsidRDefault="00F57F62" w:rsidP="00D56265">
            <w:pPr>
              <w:pStyle w:val="a7"/>
              <w:numPr>
                <w:ilvl w:val="0"/>
                <w:numId w:val="10"/>
              </w:numPr>
              <w:spacing w:line="360" w:lineRule="auto"/>
              <w:ind w:left="402" w:hanging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рисунков спортивной тематики;</w:t>
            </w:r>
          </w:p>
          <w:p w:rsidR="00F57F62" w:rsidRDefault="00F57F62" w:rsidP="00D56265">
            <w:pPr>
              <w:pStyle w:val="a7"/>
              <w:numPr>
                <w:ilvl w:val="0"/>
                <w:numId w:val="10"/>
              </w:numPr>
              <w:spacing w:line="360" w:lineRule="auto"/>
              <w:ind w:left="402" w:hanging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дня;</w:t>
            </w:r>
          </w:p>
          <w:p w:rsidR="00F57F62" w:rsidRDefault="00F57F62" w:rsidP="00D56265">
            <w:pPr>
              <w:pStyle w:val="a7"/>
              <w:numPr>
                <w:ilvl w:val="0"/>
                <w:numId w:val="10"/>
              </w:numPr>
              <w:spacing w:line="360" w:lineRule="auto"/>
              <w:ind w:left="402" w:hanging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пребывания детей в лагере;</w:t>
            </w:r>
          </w:p>
          <w:p w:rsidR="00F57F62" w:rsidRDefault="00F57F62" w:rsidP="00D56265">
            <w:pPr>
              <w:pStyle w:val="a7"/>
              <w:numPr>
                <w:ilvl w:val="0"/>
                <w:numId w:val="10"/>
              </w:numPr>
              <w:spacing w:line="360" w:lineRule="auto"/>
              <w:ind w:left="402" w:hanging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сбалансированное питание с учетом возрастных особенностей детей;</w:t>
            </w:r>
          </w:p>
          <w:p w:rsidR="00F57F62" w:rsidRPr="00BD6B0F" w:rsidRDefault="00F57F62" w:rsidP="00D56265">
            <w:pPr>
              <w:pStyle w:val="a7"/>
              <w:numPr>
                <w:ilvl w:val="0"/>
                <w:numId w:val="10"/>
              </w:numPr>
              <w:spacing w:line="360" w:lineRule="auto"/>
              <w:ind w:left="402" w:hanging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воспитанников лагеря медицинскими работниками. </w:t>
            </w:r>
          </w:p>
        </w:tc>
      </w:tr>
      <w:tr w:rsidR="00F57F62" w:rsidTr="00D56265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F57F62" w:rsidRDefault="00F57F62" w:rsidP="00D562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</w:t>
            </w:r>
          </w:p>
          <w:p w:rsidR="00F57F62" w:rsidRDefault="00F57F62" w:rsidP="00D562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«Общение»</w:t>
            </w:r>
          </w:p>
        </w:tc>
        <w:tc>
          <w:tcPr>
            <w:tcW w:w="3024" w:type="dxa"/>
          </w:tcPr>
          <w:p w:rsidR="00F57F62" w:rsidRPr="00F12D7C" w:rsidRDefault="00F57F62" w:rsidP="00D56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F12D7C">
              <w:rPr>
                <w:color w:val="000000"/>
                <w:sz w:val="28"/>
                <w:szCs w:val="28"/>
              </w:rPr>
              <w:t xml:space="preserve">Формирование коммуникативных умений и навыков </w:t>
            </w:r>
          </w:p>
          <w:p w:rsidR="00F57F62" w:rsidRPr="00F12D7C" w:rsidRDefault="00F57F62" w:rsidP="00D56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F12D7C">
              <w:rPr>
                <w:color w:val="000000"/>
                <w:sz w:val="28"/>
                <w:szCs w:val="28"/>
              </w:rPr>
              <w:t xml:space="preserve">учащихся, </w:t>
            </w:r>
          </w:p>
          <w:p w:rsidR="00F57F62" w:rsidRPr="00F12D7C" w:rsidRDefault="00F57F62" w:rsidP="00D56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F12D7C">
              <w:rPr>
                <w:color w:val="000000"/>
                <w:sz w:val="28"/>
                <w:szCs w:val="28"/>
              </w:rPr>
              <w:t xml:space="preserve">соответствующих их </w:t>
            </w:r>
          </w:p>
          <w:p w:rsidR="00F57F62" w:rsidRPr="00F12D7C" w:rsidRDefault="00F57F62" w:rsidP="00D56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F12D7C">
              <w:rPr>
                <w:color w:val="000000"/>
                <w:sz w:val="28"/>
                <w:szCs w:val="28"/>
              </w:rPr>
              <w:t xml:space="preserve">возрастному развитию и </w:t>
            </w:r>
            <w:proofErr w:type="gramStart"/>
            <w:r w:rsidRPr="00F12D7C">
              <w:rPr>
                <w:color w:val="000000"/>
                <w:sz w:val="28"/>
                <w:szCs w:val="28"/>
              </w:rPr>
              <w:t>способствующих</w:t>
            </w:r>
            <w:proofErr w:type="gramEnd"/>
          </w:p>
          <w:p w:rsidR="00F57F62" w:rsidRPr="00F12D7C" w:rsidRDefault="00F57F62" w:rsidP="00D56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F12D7C">
              <w:rPr>
                <w:color w:val="000000"/>
                <w:sz w:val="28"/>
                <w:szCs w:val="28"/>
              </w:rPr>
              <w:t>социализации</w:t>
            </w:r>
          </w:p>
          <w:p w:rsidR="00F57F62" w:rsidRDefault="00F57F62" w:rsidP="00D56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F57F62" w:rsidRDefault="00F57F62" w:rsidP="00D56265">
            <w:pPr>
              <w:pStyle w:val="a7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C18">
              <w:rPr>
                <w:rFonts w:ascii="Times New Roman" w:hAnsi="Times New Roman" w:cs="Times New Roman"/>
                <w:sz w:val="28"/>
                <w:szCs w:val="28"/>
              </w:rPr>
              <w:t>игровая дискотека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F62" w:rsidRDefault="00F57F62" w:rsidP="00D56265">
            <w:pPr>
              <w:pStyle w:val="a7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«Дети рисуют мир»;</w:t>
            </w:r>
          </w:p>
          <w:p w:rsidR="00F57F62" w:rsidRDefault="00F57F62" w:rsidP="00D56265">
            <w:pPr>
              <w:pStyle w:val="a7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народов мира;</w:t>
            </w:r>
          </w:p>
          <w:p w:rsidR="00F57F62" w:rsidRDefault="00F57F62" w:rsidP="00D56265">
            <w:pPr>
              <w:pStyle w:val="a7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вежливости, </w:t>
            </w:r>
          </w:p>
          <w:p w:rsidR="00F57F62" w:rsidRDefault="00F57F62" w:rsidP="00D56265">
            <w:pPr>
              <w:pStyle w:val="a7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знакомства,</w:t>
            </w:r>
          </w:p>
          <w:p w:rsidR="00F57F62" w:rsidRDefault="00F57F62" w:rsidP="00D56265">
            <w:pPr>
              <w:pStyle w:val="a7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веселых затей и др.</w:t>
            </w:r>
          </w:p>
          <w:p w:rsidR="0058282D" w:rsidRDefault="00F57F62" w:rsidP="00D56265">
            <w:pPr>
              <w:pStyle w:val="a7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волонтеров</w:t>
            </w:r>
          </w:p>
          <w:p w:rsidR="00F57F62" w:rsidRPr="0058282D" w:rsidRDefault="0058282D" w:rsidP="0058282D">
            <w:pPr>
              <w:pStyle w:val="a7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  <w:r w:rsidR="00F57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F62" w:rsidTr="00D5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57F62" w:rsidRDefault="00F57F62" w:rsidP="00D562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:rsidR="00F57F62" w:rsidRDefault="00F57F62" w:rsidP="00D562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«Досуг»</w:t>
            </w:r>
          </w:p>
        </w:tc>
        <w:tc>
          <w:tcPr>
            <w:tcW w:w="3024" w:type="dxa"/>
            <w:tcBorders>
              <w:top w:val="none" w:sz="0" w:space="0" w:color="auto"/>
              <w:bottom w:val="none" w:sz="0" w:space="0" w:color="auto"/>
            </w:tcBorders>
          </w:tcPr>
          <w:p w:rsidR="00F57F62" w:rsidRPr="00F12D7C" w:rsidRDefault="00F57F62" w:rsidP="00D562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F12D7C">
              <w:rPr>
                <w:color w:val="000000"/>
                <w:sz w:val="28"/>
                <w:szCs w:val="28"/>
              </w:rPr>
              <w:t xml:space="preserve">Предоставление учащимся выбора видов и форм  досуговой деятельности, </w:t>
            </w:r>
            <w:r w:rsidRPr="00F12D7C">
              <w:rPr>
                <w:color w:val="000000"/>
                <w:sz w:val="28"/>
                <w:szCs w:val="28"/>
              </w:rPr>
              <w:lastRenderedPageBreak/>
              <w:t xml:space="preserve">способствующих развитию их творческих способностей  и поиску своей «ниши </w:t>
            </w:r>
          </w:p>
          <w:p w:rsidR="00F57F62" w:rsidRDefault="00F57F62" w:rsidP="00D562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2D7C">
              <w:rPr>
                <w:color w:val="000000"/>
                <w:sz w:val="28"/>
                <w:szCs w:val="28"/>
              </w:rPr>
              <w:t>успешности»</w:t>
            </w:r>
          </w:p>
        </w:tc>
        <w:tc>
          <w:tcPr>
            <w:tcW w:w="43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57F62" w:rsidRDefault="00F57F62" w:rsidP="00D56265">
            <w:pPr>
              <w:pStyle w:val="a7"/>
              <w:numPr>
                <w:ilvl w:val="0"/>
                <w:numId w:val="1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«Алло! Мы ищем таланты!»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F62" w:rsidRDefault="00F57F62" w:rsidP="00D56265">
            <w:pPr>
              <w:pStyle w:val="a7"/>
              <w:numPr>
                <w:ilvl w:val="0"/>
                <w:numId w:val="1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русских народных сказок;</w:t>
            </w:r>
          </w:p>
          <w:p w:rsidR="00F57F62" w:rsidRDefault="00F57F62" w:rsidP="00D56265">
            <w:pPr>
              <w:pStyle w:val="a7"/>
              <w:numPr>
                <w:ilvl w:val="0"/>
                <w:numId w:val="1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идей;</w:t>
            </w:r>
          </w:p>
          <w:p w:rsidR="00F57F62" w:rsidRDefault="00F57F62" w:rsidP="00D56265">
            <w:pPr>
              <w:pStyle w:val="a7"/>
              <w:numPr>
                <w:ilvl w:val="0"/>
                <w:numId w:val="1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ежегодный сельский конкурс «Зернышко»;</w:t>
            </w:r>
          </w:p>
          <w:p w:rsidR="00F57F62" w:rsidRDefault="00F57F62" w:rsidP="00D56265">
            <w:pPr>
              <w:pStyle w:val="a7"/>
              <w:numPr>
                <w:ilvl w:val="0"/>
                <w:numId w:val="1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75735">
              <w:rPr>
                <w:rFonts w:ascii="Times New Roman" w:hAnsi="Times New Roman" w:cs="Times New Roman"/>
                <w:sz w:val="28"/>
                <w:szCs w:val="28"/>
              </w:rPr>
              <w:t>кскур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страусиную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ферму «Птица счастья»;</w:t>
            </w:r>
          </w:p>
          <w:p w:rsidR="00F57F62" w:rsidRDefault="00F57F62" w:rsidP="00D56265">
            <w:pPr>
              <w:pStyle w:val="a7"/>
              <w:numPr>
                <w:ilvl w:val="0"/>
                <w:numId w:val="1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Pr="00075735">
              <w:rPr>
                <w:rFonts w:ascii="Times New Roman" w:hAnsi="Times New Roman" w:cs="Times New Roman"/>
                <w:sz w:val="28"/>
                <w:szCs w:val="28"/>
              </w:rPr>
              <w:t xml:space="preserve">в питомник «Собаки </w:t>
            </w:r>
            <w:proofErr w:type="spellStart"/>
            <w:r w:rsidRPr="00075735">
              <w:rPr>
                <w:rFonts w:ascii="Times New Roman" w:hAnsi="Times New Roman" w:cs="Times New Roman"/>
                <w:sz w:val="28"/>
                <w:szCs w:val="28"/>
              </w:rPr>
              <w:t>хаски</w:t>
            </w:r>
            <w:proofErr w:type="spellEnd"/>
            <w:r w:rsidRPr="00075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F62" w:rsidRDefault="00F57F62" w:rsidP="00D56265">
            <w:pPr>
              <w:pStyle w:val="a7"/>
              <w:numPr>
                <w:ilvl w:val="0"/>
                <w:numId w:val="1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Драматического театра;</w:t>
            </w:r>
          </w:p>
          <w:p w:rsidR="00F57F62" w:rsidRDefault="00F57F62" w:rsidP="00D56265">
            <w:pPr>
              <w:pStyle w:val="a7"/>
              <w:numPr>
                <w:ilvl w:val="0"/>
                <w:numId w:val="1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цирка;</w:t>
            </w:r>
          </w:p>
          <w:p w:rsidR="00F57F62" w:rsidRDefault="00F57F62" w:rsidP="00D56265">
            <w:pPr>
              <w:pStyle w:val="a7"/>
              <w:numPr>
                <w:ilvl w:val="0"/>
                <w:numId w:val="1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4E8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623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6234E8">
              <w:rPr>
                <w:rFonts w:ascii="Times New Roman" w:hAnsi="Times New Roman" w:cs="Times New Roman"/>
                <w:sz w:val="28"/>
                <w:szCs w:val="28"/>
              </w:rPr>
              <w:t>Музыкальное Поле чудес»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F62" w:rsidRDefault="00F57F62" w:rsidP="00D56265">
            <w:pPr>
              <w:pStyle w:val="a7"/>
              <w:numPr>
                <w:ilvl w:val="0"/>
                <w:numId w:val="1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дополнительного образования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ручки»;</w:t>
            </w:r>
          </w:p>
          <w:p w:rsidR="00F57F62" w:rsidRPr="006234E8" w:rsidRDefault="00F57F62" w:rsidP="00D56265">
            <w:pPr>
              <w:pStyle w:val="a7"/>
              <w:numPr>
                <w:ilvl w:val="0"/>
                <w:numId w:val="1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кисточка»</w:t>
            </w:r>
            <w:r w:rsidRPr="00623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F62" w:rsidTr="00D56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F57F62" w:rsidRDefault="00F57F62" w:rsidP="00D562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</w:t>
            </w:r>
          </w:p>
          <w:p w:rsidR="00F57F62" w:rsidRDefault="00F57F62" w:rsidP="00D562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«Учение»</w:t>
            </w:r>
          </w:p>
        </w:tc>
        <w:tc>
          <w:tcPr>
            <w:tcW w:w="3024" w:type="dxa"/>
          </w:tcPr>
          <w:p w:rsidR="00F57F62" w:rsidRPr="00F12D7C" w:rsidRDefault="00F57F62" w:rsidP="00D56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F12D7C">
              <w:rPr>
                <w:color w:val="000000"/>
                <w:sz w:val="28"/>
                <w:szCs w:val="28"/>
              </w:rPr>
              <w:t xml:space="preserve">Формирование восприятия </w:t>
            </w:r>
          </w:p>
          <w:p w:rsidR="00F57F62" w:rsidRPr="00F12D7C" w:rsidRDefault="00F57F62" w:rsidP="00D56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F12D7C">
              <w:rPr>
                <w:color w:val="000000"/>
                <w:sz w:val="28"/>
                <w:szCs w:val="28"/>
              </w:rPr>
              <w:t>образования как ценности, возвышение образовательных потребностей учащихся и их родителей.</w:t>
            </w:r>
          </w:p>
          <w:p w:rsidR="00F57F62" w:rsidRPr="005220DB" w:rsidRDefault="00F57F62" w:rsidP="00D56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</w:p>
          <w:p w:rsidR="00F57F62" w:rsidRDefault="00F57F62" w:rsidP="00D56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F57F62" w:rsidRDefault="00F57F62" w:rsidP="00D56265">
            <w:pPr>
              <w:pStyle w:val="a7"/>
              <w:numPr>
                <w:ilvl w:val="0"/>
                <w:numId w:val="17"/>
              </w:numPr>
              <w:spacing w:line="360" w:lineRule="auto"/>
              <w:ind w:left="885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291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консультационных пунктов по основным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учебным </w:t>
            </w:r>
            <w:r w:rsidRPr="00A36291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учащихся;</w:t>
            </w:r>
          </w:p>
          <w:p w:rsidR="00F57F62" w:rsidRDefault="00F57F62" w:rsidP="00D56265">
            <w:pPr>
              <w:pStyle w:val="a7"/>
              <w:numPr>
                <w:ilvl w:val="0"/>
                <w:numId w:val="17"/>
              </w:numPr>
              <w:spacing w:line="360" w:lineRule="auto"/>
              <w:ind w:left="885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A36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предметных кружков;</w:t>
            </w:r>
          </w:p>
          <w:p w:rsidR="00F57F62" w:rsidRPr="00A36291" w:rsidRDefault="00F57F62" w:rsidP="00D56265">
            <w:pPr>
              <w:pStyle w:val="a7"/>
              <w:numPr>
                <w:ilvl w:val="0"/>
                <w:numId w:val="17"/>
              </w:numPr>
              <w:spacing w:line="360" w:lineRule="auto"/>
              <w:ind w:left="885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интеллектуальных мероприятий. </w:t>
            </w:r>
          </w:p>
        </w:tc>
      </w:tr>
    </w:tbl>
    <w:p w:rsidR="00F57F62" w:rsidRPr="00075735" w:rsidRDefault="00F57F62" w:rsidP="00075735">
      <w:pPr>
        <w:jc w:val="center"/>
        <w:rPr>
          <w:b/>
          <w:sz w:val="28"/>
          <w:szCs w:val="28"/>
        </w:rPr>
      </w:pPr>
    </w:p>
    <w:p w:rsidR="00101731" w:rsidRDefault="00101731" w:rsidP="00B06161">
      <w:pPr>
        <w:spacing w:line="360" w:lineRule="auto"/>
        <w:rPr>
          <w:rFonts w:cs="Times New Roman"/>
          <w:b/>
          <w:sz w:val="28"/>
          <w:szCs w:val="28"/>
        </w:rPr>
      </w:pPr>
    </w:p>
    <w:p w:rsidR="00F57F62" w:rsidRPr="00D56265" w:rsidRDefault="00935A44" w:rsidP="00D038CD">
      <w:pPr>
        <w:spacing w:line="360" w:lineRule="auto"/>
        <w:jc w:val="both"/>
        <w:rPr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lastRenderedPageBreak/>
        <w:t xml:space="preserve">5. </w:t>
      </w:r>
      <w:r w:rsidR="00F57F62" w:rsidRPr="00D56265">
        <w:rPr>
          <w:rFonts w:eastAsia="Calibri" w:cs="Times New Roman"/>
          <w:b/>
          <w:sz w:val="28"/>
          <w:szCs w:val="28"/>
        </w:rPr>
        <w:t xml:space="preserve">Ресурсное обеспечение реализации </w:t>
      </w:r>
      <w:r w:rsidR="00F57F62" w:rsidRPr="00D56265">
        <w:rPr>
          <w:b/>
          <w:sz w:val="28"/>
          <w:szCs w:val="28"/>
        </w:rPr>
        <w:t>программы развития</w:t>
      </w:r>
    </w:p>
    <w:p w:rsidR="00E7772E" w:rsidRDefault="00F57F62" w:rsidP="00D038CD">
      <w:pPr>
        <w:spacing w:line="360" w:lineRule="auto"/>
        <w:jc w:val="both"/>
        <w:rPr>
          <w:rFonts w:cs="Times New Roman"/>
          <w:sz w:val="28"/>
          <w:szCs w:val="28"/>
        </w:rPr>
      </w:pPr>
      <w:r w:rsidRPr="008B5F2D">
        <w:rPr>
          <w:rFonts w:eastAsia="Calibri" w:cs="Times New Roman"/>
          <w:color w:val="050EBB"/>
          <w:sz w:val="28"/>
          <w:szCs w:val="28"/>
        </w:rPr>
        <w:t xml:space="preserve"> </w:t>
      </w:r>
      <w:r w:rsidR="00FC07BE">
        <w:rPr>
          <w:rFonts w:cs="Times New Roman"/>
          <w:sz w:val="28"/>
          <w:szCs w:val="28"/>
        </w:rPr>
        <w:t>Для реализации программы развития необходимо создать следующие условия:</w:t>
      </w:r>
    </w:p>
    <w:p w:rsidR="00FC07BE" w:rsidRDefault="00FC07BE" w:rsidP="00D03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-повысить кадровый потенциал </w:t>
      </w:r>
      <w:r w:rsidR="00D038CD">
        <w:rPr>
          <w:rFonts w:cs="Times New Roman"/>
          <w:sz w:val="28"/>
          <w:szCs w:val="28"/>
        </w:rPr>
        <w:t>лагеря</w:t>
      </w:r>
      <w:r>
        <w:rPr>
          <w:rFonts w:cs="Times New Roman"/>
          <w:sz w:val="28"/>
          <w:szCs w:val="28"/>
        </w:rPr>
        <w:t>;</w:t>
      </w:r>
    </w:p>
    <w:p w:rsidR="00FC07BE" w:rsidRDefault="00FC07BE" w:rsidP="00D03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-расширить </w:t>
      </w:r>
      <w:r w:rsidR="00D038CD">
        <w:rPr>
          <w:rFonts w:cs="Times New Roman"/>
          <w:sz w:val="28"/>
          <w:szCs w:val="28"/>
        </w:rPr>
        <w:t>воспитательное пространство;</w:t>
      </w:r>
    </w:p>
    <w:p w:rsidR="00D038CD" w:rsidRDefault="00D038CD" w:rsidP="00D03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-заручиться финансовой поддержкой вышестоящих органов и социальных партнеров;</w:t>
      </w:r>
    </w:p>
    <w:p w:rsidR="00D038CD" w:rsidRDefault="00D038CD" w:rsidP="00D03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-совершенствовать материально-техническую базу. </w:t>
      </w:r>
    </w:p>
    <w:p w:rsidR="00F26BD0" w:rsidRPr="00F26BD0" w:rsidRDefault="00F26BD0" w:rsidP="00B37937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F26BD0">
        <w:rPr>
          <w:rFonts w:cs="Times New Roman"/>
          <w:b/>
          <w:sz w:val="28"/>
          <w:szCs w:val="28"/>
        </w:rPr>
        <w:t>Повышение кадрового потенциала</w:t>
      </w:r>
    </w:p>
    <w:p w:rsidR="006C1254" w:rsidRDefault="00D038CD" w:rsidP="00B379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Зачастую в пришкольных лагерях работаю учителя, которые,  </w:t>
      </w:r>
      <w:proofErr w:type="gramStart"/>
      <w:r>
        <w:rPr>
          <w:rFonts w:cs="Times New Roman"/>
          <w:sz w:val="28"/>
          <w:szCs w:val="28"/>
        </w:rPr>
        <w:t>во</w:t>
      </w:r>
      <w:proofErr w:type="gramEnd"/>
      <w:r>
        <w:rPr>
          <w:rFonts w:cs="Times New Roman"/>
          <w:sz w:val="28"/>
          <w:szCs w:val="28"/>
        </w:rPr>
        <w:t>- первых, в течение учебного  года уже устали, во-вторых, имея на вооружении определенный арсенал методов и приемов воспитания и обучения детей, их же используют в лагере</w:t>
      </w:r>
      <w:r w:rsidR="00D93E1A">
        <w:rPr>
          <w:rFonts w:cs="Times New Roman"/>
          <w:sz w:val="28"/>
          <w:szCs w:val="28"/>
        </w:rPr>
        <w:t xml:space="preserve">. В результате дни лагеря очень внешне напоминают учебные дни, за исключением, пожалуй, чередования уроков и перемен по звонку. Для того чтобы изменить ситуацию и делать дни каникул для детей привлекательными, мы кроме учителей, привлекаем к работе педагогов дополнительного образования, в том числе и педагогов из Центра «Вдохновение» села Черноречье, районного дома детского творчества. </w:t>
      </w:r>
      <w:r w:rsidR="006C1254">
        <w:rPr>
          <w:rFonts w:cs="Times New Roman"/>
          <w:sz w:val="28"/>
          <w:szCs w:val="28"/>
        </w:rPr>
        <w:t xml:space="preserve">Также для осуществления обмена опытом целесообразнее ставить на отряд опытного и молодого педагога. </w:t>
      </w:r>
      <w:r w:rsidR="00D93E1A">
        <w:rPr>
          <w:rFonts w:cs="Times New Roman"/>
          <w:sz w:val="28"/>
          <w:szCs w:val="28"/>
        </w:rPr>
        <w:t xml:space="preserve">Кроме того, </w:t>
      </w:r>
      <w:r w:rsidR="008B28C1">
        <w:rPr>
          <w:rFonts w:cs="Times New Roman"/>
          <w:sz w:val="28"/>
          <w:szCs w:val="28"/>
        </w:rPr>
        <w:t xml:space="preserve">замечательно справляются с этой деятельностью ученики-волонтеры, представители ученического самоуправления. План работы выстроен таким образом, что к воспитанникам ежечасно приходит новый педагог со своими идеями. </w:t>
      </w:r>
      <w:r w:rsidR="00BA3622">
        <w:rPr>
          <w:rFonts w:cs="Times New Roman"/>
          <w:sz w:val="28"/>
          <w:szCs w:val="28"/>
        </w:rPr>
        <w:t>Для того чтобы расширить арсенал воспитательных средств, необходимо для педагогов проводить семинары, мастер-классы, конкурсы профессионального мастерства.   Учеников-волонтеров также необходимо обучать.</w:t>
      </w:r>
      <w:r w:rsidR="00E259D0">
        <w:rPr>
          <w:rFonts w:cs="Times New Roman"/>
          <w:sz w:val="28"/>
          <w:szCs w:val="28"/>
        </w:rPr>
        <w:t xml:space="preserve">  </w:t>
      </w:r>
      <w:r w:rsidR="00B37937">
        <w:rPr>
          <w:rFonts w:cs="Times New Roman"/>
          <w:sz w:val="28"/>
          <w:szCs w:val="28"/>
        </w:rPr>
        <w:t xml:space="preserve">Обучение мы организуем ступенчато. Лидер ученического самоуправления обучается  в областной очно-заочной школе «Лидер», пять активистов занимаются в районной очно-заочной школе «Лидер», в свою очередь они передают в школе  свои знания лидерам ученического самоуправления. В данный </w:t>
      </w:r>
      <w:r w:rsidR="00B37937">
        <w:rPr>
          <w:rFonts w:cs="Times New Roman"/>
          <w:sz w:val="28"/>
          <w:szCs w:val="28"/>
        </w:rPr>
        <w:lastRenderedPageBreak/>
        <w:t>момент разрабатывается программа школьного ученического самоуправления «Команда», в рамках которой будут обучат</w:t>
      </w:r>
      <w:r w:rsidR="00241F87">
        <w:rPr>
          <w:rFonts w:cs="Times New Roman"/>
          <w:sz w:val="28"/>
          <w:szCs w:val="28"/>
        </w:rPr>
        <w:t>ь</w:t>
      </w:r>
      <w:r w:rsidR="00B37937">
        <w:rPr>
          <w:rFonts w:cs="Times New Roman"/>
          <w:sz w:val="28"/>
          <w:szCs w:val="28"/>
        </w:rPr>
        <w:t xml:space="preserve">ся и волонтеры.   </w:t>
      </w:r>
    </w:p>
    <w:p w:rsidR="00E259D0" w:rsidRDefault="004D3F03" w:rsidP="00E259D0">
      <w:pPr>
        <w:spacing w:line="360" w:lineRule="auto"/>
        <w:ind w:firstLine="851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340.2pt;margin-top:31.95pt;width:79.5pt;height:48pt;rotation:90;flip:x;z-index:251662336" o:connectortype="elbow" adj=",33570,-119819" strokecolor="#8db3e2 [1311]">
            <v:stroke endarrow="block"/>
          </v:shape>
        </w:pict>
      </w:r>
      <w:r>
        <w:rPr>
          <w:rFonts w:cs="Times New Roman"/>
          <w:noProof/>
          <w:sz w:val="28"/>
          <w:szCs w:val="28"/>
        </w:rPr>
        <w:pict>
          <v:shape id="_x0000_s1027" type="#_x0000_t34" style="position:absolute;left:0;text-align:left;margin-left:36.45pt;margin-top:38.7pt;width:78pt;height:45pt;rotation:90;z-index:251661312" o:connectortype="elbow" adj=",-305280,-50677" strokecolor="#8db3e2 [1311]">
            <v:stroke endarrow="block"/>
          </v:shape>
        </w:pict>
      </w:r>
      <w:r>
        <w:rPr>
          <w:rFonts w:cs="Times New Roman"/>
          <w:noProof/>
          <w:sz w:val="28"/>
          <w:szCs w:val="28"/>
        </w:rPr>
        <w:pict>
          <v:rect id="_x0000_s1026" style="position:absolute;left:0;text-align:left;margin-left:106.95pt;margin-top:.45pt;width:243pt;height:36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35A44" w:rsidRPr="00E259D0" w:rsidRDefault="00935A44" w:rsidP="00E259D0">
                  <w:pPr>
                    <w:ind w:left="-426"/>
                    <w:jc w:val="center"/>
                    <w:rPr>
                      <w:sz w:val="28"/>
                      <w:szCs w:val="28"/>
                    </w:rPr>
                  </w:pPr>
                  <w:r w:rsidRPr="00E259D0">
                    <w:rPr>
                      <w:sz w:val="28"/>
                      <w:szCs w:val="28"/>
                    </w:rPr>
                    <w:t>Повышение кадрового потенциала</w:t>
                  </w:r>
                </w:p>
              </w:txbxContent>
            </v:textbox>
          </v:rect>
        </w:pict>
      </w:r>
    </w:p>
    <w:p w:rsidR="00E259D0" w:rsidRDefault="004D3F03" w:rsidP="00E259D0">
      <w:pPr>
        <w:spacing w:line="360" w:lineRule="auto"/>
        <w:ind w:firstLine="851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3.7pt;margin-top:18.3pt;width:.75pt;height:53.25pt;z-index:251664384" o:connectortype="straight" strokecolor="#8db3e2 [1311]">
            <v:stroke endarrow="block"/>
          </v:shape>
        </w:pict>
      </w:r>
    </w:p>
    <w:p w:rsidR="00BA3622" w:rsidRDefault="00BA3622" w:rsidP="00D038C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D038CD" w:rsidRDefault="00D038CD" w:rsidP="00B06161">
      <w:pPr>
        <w:spacing w:line="360" w:lineRule="auto"/>
        <w:rPr>
          <w:rFonts w:cs="Times New Roman"/>
          <w:sz w:val="28"/>
          <w:szCs w:val="28"/>
        </w:rPr>
      </w:pPr>
    </w:p>
    <w:p w:rsidR="00E259D0" w:rsidRDefault="004D3F03" w:rsidP="00B061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rect id="_x0000_s1031" style="position:absolute;margin-left:175.2pt;margin-top:3.6pt;width:142.5pt;height:31.5pt;z-index:251665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35A44" w:rsidRDefault="00935A44">
                  <w:r>
                    <w:t>Педагоги дополнительного образования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8"/>
          <w:szCs w:val="28"/>
        </w:rPr>
        <w:pict>
          <v:rect id="_x0000_s1032" style="position:absolute;margin-left:340.2pt;margin-top:3.6pt;width:129pt;height:31.5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35A44" w:rsidRDefault="00935A44" w:rsidP="00180E31">
                  <w:pPr>
                    <w:jc w:val="center"/>
                  </w:pPr>
                  <w:r>
                    <w:t>Ученики - волонтеры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8"/>
          <w:szCs w:val="28"/>
        </w:rPr>
        <w:pict>
          <v:rect id="_x0000_s1029" style="position:absolute;margin-left:-11.55pt;margin-top:3.6pt;width:129pt;height:31.5pt;z-index:251663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35A44" w:rsidRDefault="00935A44">
                  <w:r>
                    <w:t>Учителя школы</w:t>
                  </w:r>
                </w:p>
              </w:txbxContent>
            </v:textbox>
          </v:rect>
        </w:pict>
      </w:r>
    </w:p>
    <w:p w:rsidR="00E259D0" w:rsidRDefault="004D3F03" w:rsidP="00B061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49" type="#_x0000_t32" style="position:absolute;margin-left:403.95pt;margin-top:10.95pt;width:0;height:20.25pt;z-index:251681792" o:connectortype="straight" strokecolor="#8db3e2 [1311]">
            <v:stroke endarrow="block"/>
          </v:shape>
        </w:pict>
      </w:r>
      <w:r>
        <w:rPr>
          <w:rFonts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151.95pt;margin-top:-50.55pt;width:20.25pt;height:143.25pt;rotation:270;z-index:251667456" adj=",10464" strokecolor="#8db3e2 [1311]"/>
        </w:pict>
      </w:r>
    </w:p>
    <w:p w:rsidR="00E259D0" w:rsidRDefault="004D3F03" w:rsidP="00B061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rect id="_x0000_s1050" style="position:absolute;margin-left:340.2pt;margin-top:7.05pt;width:129pt;height:45.4pt;z-index:2516828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35A44" w:rsidRDefault="00935A44" w:rsidP="00EA3534">
                  <w:pPr>
                    <w:jc w:val="center"/>
                  </w:pPr>
                  <w:r>
                    <w:t>Обучение в областной очно-заочной школе «Лидер»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8"/>
          <w:szCs w:val="28"/>
        </w:rPr>
        <w:pict>
          <v:shape id="_x0000_s1037" type="#_x0000_t32" style="position:absolute;margin-left:79.95pt;margin-top:20.2pt;width:0;height:168.75pt;z-index:251669504" o:connectortype="straight" strokecolor="#8db3e2 [1311]"/>
        </w:pict>
      </w:r>
      <w:r>
        <w:rPr>
          <w:rFonts w:cs="Times New Roman"/>
          <w:noProof/>
          <w:sz w:val="28"/>
          <w:szCs w:val="28"/>
        </w:rPr>
        <w:pict>
          <v:shape id="_x0000_s1043" type="#_x0000_t32" style="position:absolute;margin-left:79.95pt;margin-top:20.2pt;width:18pt;height:0;z-index:251675648" o:connectortype="straight" strokecolor="#8db3e2 [1311]"/>
        </w:pict>
      </w:r>
      <w:r>
        <w:rPr>
          <w:rFonts w:cs="Times New Roman"/>
          <w:noProof/>
          <w:sz w:val="28"/>
          <w:szCs w:val="28"/>
        </w:rPr>
        <w:pict>
          <v:rect id="_x0000_s1034" style="position:absolute;margin-left:97.95pt;margin-top:13.05pt;width:129pt;height:18pt;z-index:251668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35A44" w:rsidRDefault="00935A44" w:rsidP="006C1254">
                  <w:pPr>
                    <w:jc w:val="center"/>
                  </w:pPr>
                  <w:r>
                    <w:t>обмен опытом</w:t>
                  </w:r>
                </w:p>
              </w:txbxContent>
            </v:textbox>
          </v:rect>
        </w:pict>
      </w:r>
    </w:p>
    <w:p w:rsidR="00E259D0" w:rsidRDefault="00E259D0" w:rsidP="00B06161">
      <w:pPr>
        <w:spacing w:line="360" w:lineRule="auto"/>
        <w:rPr>
          <w:rFonts w:cs="Times New Roman"/>
          <w:sz w:val="28"/>
          <w:szCs w:val="28"/>
        </w:rPr>
      </w:pPr>
    </w:p>
    <w:p w:rsidR="006C1254" w:rsidRDefault="004D3F03" w:rsidP="00B061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51" type="#_x0000_t32" style="position:absolute;margin-left:403.95pt;margin-top:4.15pt;width:0;height:26.25pt;z-index:251683840" o:connectortype="straight" strokecolor="#8db3e2 [1311]">
            <v:stroke endarrow="block"/>
          </v:shape>
        </w:pict>
      </w:r>
      <w:r>
        <w:rPr>
          <w:rFonts w:cs="Times New Roman"/>
          <w:noProof/>
          <w:sz w:val="28"/>
          <w:szCs w:val="28"/>
        </w:rPr>
        <w:pict>
          <v:shape id="_x0000_s1039" type="#_x0000_t32" style="position:absolute;margin-left:79.95pt;margin-top:9.4pt;width:18pt;height:.75pt;z-index:251671552" o:connectortype="straight" strokecolor="#8db3e2 [1311]">
            <v:stroke endarrow="block"/>
          </v:shape>
        </w:pict>
      </w:r>
      <w:r>
        <w:rPr>
          <w:rFonts w:cs="Times New Roman"/>
          <w:noProof/>
          <w:sz w:val="28"/>
          <w:szCs w:val="28"/>
        </w:rPr>
        <w:pict>
          <v:rect id="_x0000_s1041" style="position:absolute;margin-left:97.95pt;margin-top:1.9pt;width:129pt;height:18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35A44" w:rsidRDefault="00935A44" w:rsidP="002C37B0">
                  <w:pPr>
                    <w:jc w:val="center"/>
                  </w:pPr>
                  <w:r>
                    <w:t>семинары</w:t>
                  </w:r>
                </w:p>
              </w:txbxContent>
            </v:textbox>
          </v:rect>
        </w:pict>
      </w:r>
    </w:p>
    <w:p w:rsidR="006C1254" w:rsidRDefault="004D3F03" w:rsidP="00B061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rect id="_x0000_s1052" style="position:absolute;margin-left:340.2pt;margin-top:5.5pt;width:129pt;height:46.5pt;z-index:2516848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35A44" w:rsidRDefault="00935A44" w:rsidP="00EA3534">
                  <w:pPr>
                    <w:jc w:val="center"/>
                  </w:pPr>
                  <w:r>
                    <w:t>Обучение в районной очно-заочной школе «Лидер»</w:t>
                  </w:r>
                </w:p>
                <w:p w:rsidR="00935A44" w:rsidRDefault="00935A44"/>
              </w:txbxContent>
            </v:textbox>
          </v:rect>
        </w:pict>
      </w:r>
      <w:r>
        <w:rPr>
          <w:rFonts w:cs="Times New Roman"/>
          <w:noProof/>
          <w:sz w:val="28"/>
          <w:szCs w:val="28"/>
        </w:rPr>
        <w:pict>
          <v:shape id="_x0000_s1044" type="#_x0000_t32" style="position:absolute;margin-left:79.95pt;margin-top:22pt;width:18pt;height:.75pt;z-index:251676672" o:connectortype="straight" strokecolor="#8db3e2 [1311]">
            <v:stroke endarrow="block"/>
          </v:shape>
        </w:pict>
      </w:r>
      <w:r>
        <w:rPr>
          <w:rFonts w:cs="Times New Roman"/>
          <w:noProof/>
          <w:sz w:val="28"/>
          <w:szCs w:val="28"/>
        </w:rPr>
        <w:pict>
          <v:rect id="_x0000_s1042" style="position:absolute;margin-left:97.95pt;margin-top:12.25pt;width:129pt;height:18pt;z-index:2516746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35A44" w:rsidRDefault="00935A44" w:rsidP="002C37B0">
                  <w:pPr>
                    <w:jc w:val="center"/>
                  </w:pPr>
                  <w:r>
                    <w:t>мастер-классы</w:t>
                  </w:r>
                </w:p>
              </w:txbxContent>
            </v:textbox>
          </v:rect>
        </w:pict>
      </w:r>
    </w:p>
    <w:p w:rsidR="006C1254" w:rsidRDefault="004D3F03" w:rsidP="00B061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rect id="_x0000_s1045" style="position:absolute;margin-left:97.95pt;margin-top:18.1pt;width:129pt;height:48.75pt;z-index:2516776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35A44" w:rsidRDefault="00935A44" w:rsidP="002C37B0">
                  <w:pPr>
                    <w:jc w:val="center"/>
                  </w:pPr>
                  <w:r>
                    <w:t>конкурсы профессионального мастерства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8"/>
          <w:szCs w:val="28"/>
        </w:rPr>
        <w:pict>
          <v:shape id="_x0000_s1046" type="#_x0000_t32" style="position:absolute;margin-left:79.95pt;margin-top:27.85pt;width:18pt;height:.75pt;z-index:251678720" o:connectortype="straight" strokecolor="#8db3e2 [1311]">
            <v:stroke endarrow="block"/>
          </v:shape>
        </w:pict>
      </w:r>
    </w:p>
    <w:p w:rsidR="006C1254" w:rsidRDefault="004D3F03" w:rsidP="00B061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53" type="#_x0000_t32" style="position:absolute;margin-left:403.95pt;margin-top:3.7pt;width:0;height:21.75pt;z-index:251685888" o:connectortype="straight" strokecolor="#8db3e2 [1311]">
            <v:stroke endarrow="block"/>
          </v:shape>
        </w:pict>
      </w:r>
    </w:p>
    <w:p w:rsidR="006C1254" w:rsidRDefault="004D3F03" w:rsidP="00B061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rect id="_x0000_s1054" style="position:absolute;margin-left:340.2pt;margin-top:1.35pt;width:129pt;height:69pt;z-index:2516869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35A44" w:rsidRDefault="00935A44" w:rsidP="00EA3534">
                  <w:pPr>
                    <w:jc w:val="center"/>
                  </w:pPr>
                  <w:r>
                    <w:t>Обучение в школе в рамках работы ученического самоуправления по программе «Команда»</w:t>
                  </w:r>
                </w:p>
                <w:p w:rsidR="00935A44" w:rsidRDefault="00935A44"/>
              </w:txbxContent>
            </v:textbox>
          </v:rect>
        </w:pict>
      </w:r>
    </w:p>
    <w:p w:rsidR="006C1254" w:rsidRDefault="004D3F03" w:rsidP="00B061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rect id="_x0000_s1047" style="position:absolute;margin-left:97.95pt;margin-top:6.45pt;width:136.5pt;height:39.75pt;z-index:2516797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35A44" w:rsidRPr="00180E31" w:rsidRDefault="00935A44" w:rsidP="00180E31">
                  <w:r>
                    <w:t>оптимальный график работы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8"/>
          <w:szCs w:val="28"/>
        </w:rPr>
        <w:pict>
          <v:shape id="_x0000_s1048" type="#_x0000_t32" style="position:absolute;margin-left:79.95pt;margin-top:19.2pt;width:18pt;height:.75pt;z-index:251680768" o:connectortype="straight" strokecolor="#8db3e2 [1311]">
            <v:stroke endarrow="block"/>
          </v:shape>
        </w:pict>
      </w:r>
    </w:p>
    <w:p w:rsidR="006C1254" w:rsidRDefault="006C1254" w:rsidP="00B06161">
      <w:pPr>
        <w:spacing w:line="360" w:lineRule="auto"/>
        <w:rPr>
          <w:rFonts w:cs="Times New Roman"/>
          <w:sz w:val="28"/>
          <w:szCs w:val="28"/>
        </w:rPr>
      </w:pPr>
    </w:p>
    <w:p w:rsidR="006C1254" w:rsidRDefault="006C1254" w:rsidP="00B06161">
      <w:pPr>
        <w:spacing w:line="360" w:lineRule="auto"/>
        <w:rPr>
          <w:rFonts w:cs="Times New Roman"/>
          <w:sz w:val="28"/>
          <w:szCs w:val="28"/>
        </w:rPr>
      </w:pPr>
    </w:p>
    <w:p w:rsidR="006C1254" w:rsidRDefault="00B37937" w:rsidP="00B3793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Важным условием реализации данной программы является </w:t>
      </w:r>
      <w:r w:rsidRPr="00A15A87">
        <w:rPr>
          <w:rFonts w:cs="Times New Roman"/>
          <w:b/>
          <w:sz w:val="28"/>
          <w:szCs w:val="28"/>
        </w:rPr>
        <w:t>расширение воспитательного пространства</w:t>
      </w:r>
      <w:r>
        <w:rPr>
          <w:rFonts w:cs="Times New Roman"/>
          <w:sz w:val="28"/>
          <w:szCs w:val="28"/>
        </w:rPr>
        <w:t xml:space="preserve">. Воспитательная работа лагеря не должна ограничиваться только образовательным учреждением, на базе которого он открыт. </w:t>
      </w:r>
      <w:r w:rsidR="003B1621">
        <w:rPr>
          <w:rFonts w:cs="Times New Roman"/>
          <w:sz w:val="28"/>
          <w:szCs w:val="28"/>
        </w:rPr>
        <w:t xml:space="preserve">На сегодняшний день мы активно сотрудничаем как с культурными учреждениями села (Центр творчества «Вдохновение», дом культуры села Черноречье, спортзал «Юниор», сельская библиотека, храм иконы Казанской Божией Матери), так и с культурными учреждениями района и области (музеи, театры, </w:t>
      </w:r>
      <w:proofErr w:type="spellStart"/>
      <w:r w:rsidR="003B1621">
        <w:rPr>
          <w:rFonts w:cs="Times New Roman"/>
          <w:sz w:val="28"/>
          <w:szCs w:val="28"/>
        </w:rPr>
        <w:t>спорткомлексы</w:t>
      </w:r>
      <w:proofErr w:type="spellEnd"/>
      <w:r w:rsidR="003B1621">
        <w:rPr>
          <w:rFonts w:cs="Times New Roman"/>
          <w:sz w:val="28"/>
          <w:szCs w:val="28"/>
        </w:rPr>
        <w:t xml:space="preserve"> и др.). </w:t>
      </w:r>
      <w:r w:rsidR="003E7A57">
        <w:rPr>
          <w:rFonts w:cs="Times New Roman"/>
          <w:sz w:val="28"/>
          <w:szCs w:val="28"/>
        </w:rPr>
        <w:t xml:space="preserve">Кроме того, ежегодно воспитанники лагеря посещают </w:t>
      </w:r>
      <w:r w:rsidR="003E7A57" w:rsidRPr="003E7A57">
        <w:rPr>
          <w:sz w:val="28"/>
          <w:szCs w:val="28"/>
        </w:rPr>
        <w:t>межрайонную инспекцию федеральной налоговой службы России №7 по Оренбургской области</w:t>
      </w:r>
      <w:r w:rsidR="003E7A57">
        <w:rPr>
          <w:sz w:val="28"/>
          <w:szCs w:val="28"/>
        </w:rPr>
        <w:t>, где принимают участие в инсценированном представлении.</w:t>
      </w:r>
      <w:r w:rsidR="00107E23">
        <w:rPr>
          <w:sz w:val="28"/>
          <w:szCs w:val="28"/>
        </w:rPr>
        <w:t xml:space="preserve"> Тем не менее, мы считаем, что есть необходимость расширять воспитательное пространство </w:t>
      </w:r>
      <w:r w:rsidR="00107E23">
        <w:rPr>
          <w:sz w:val="28"/>
          <w:szCs w:val="28"/>
        </w:rPr>
        <w:lastRenderedPageBreak/>
        <w:t>через взаимодействие с Центрами дополнительного образовани</w:t>
      </w:r>
      <w:r w:rsidR="0066228E">
        <w:rPr>
          <w:sz w:val="28"/>
          <w:szCs w:val="28"/>
        </w:rPr>
        <w:t>я</w:t>
      </w:r>
      <w:r w:rsidR="00107E23">
        <w:rPr>
          <w:sz w:val="28"/>
          <w:szCs w:val="28"/>
        </w:rPr>
        <w:t xml:space="preserve"> </w:t>
      </w:r>
      <w:r w:rsidR="0066228E">
        <w:rPr>
          <w:sz w:val="28"/>
          <w:szCs w:val="28"/>
        </w:rPr>
        <w:t>о</w:t>
      </w:r>
      <w:r w:rsidR="00107E23">
        <w:rPr>
          <w:sz w:val="28"/>
          <w:szCs w:val="28"/>
        </w:rPr>
        <w:t>бласти,</w:t>
      </w:r>
      <w:r w:rsidR="0066228E">
        <w:rPr>
          <w:sz w:val="28"/>
          <w:szCs w:val="28"/>
        </w:rPr>
        <w:t xml:space="preserve"> ВУЗами, образовательными учреждениями района, что будет способствовать развитию кругозора школьников и их социализации. </w:t>
      </w:r>
      <w:r w:rsidR="00A15A87">
        <w:rPr>
          <w:sz w:val="28"/>
          <w:szCs w:val="28"/>
        </w:rPr>
        <w:t xml:space="preserve">Так как мы живем в сельской местности, и важным направлением для </w:t>
      </w:r>
      <w:r w:rsidR="00107E23">
        <w:rPr>
          <w:sz w:val="28"/>
          <w:szCs w:val="28"/>
        </w:rPr>
        <w:t xml:space="preserve"> </w:t>
      </w:r>
      <w:r w:rsidR="00A15A87">
        <w:rPr>
          <w:sz w:val="28"/>
          <w:szCs w:val="28"/>
        </w:rPr>
        <w:t xml:space="preserve">нас является трудовое воспитание, необходимо наладить сотрудничество с организациями, где учащиеся могли бы получить дополнительную информацию о профессиях, людях труда. В этом году мы активно сотрудничали с Управлением технологического транспорта и специальной техники. Совместными усилиями восстановили родник, в уборке территории родника принимали участие и воспитанники лагеря. Кроме того, дети благоустраивают территорию памятников села Черноречье.   </w:t>
      </w:r>
    </w:p>
    <w:p w:rsidR="00DC1A04" w:rsidRPr="00DC1A04" w:rsidRDefault="00DC1A04" w:rsidP="00DC1A0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C1A04">
        <w:rPr>
          <w:b/>
          <w:sz w:val="28"/>
          <w:szCs w:val="28"/>
        </w:rPr>
        <w:t>Структура воспитательного пространства лагеря</w:t>
      </w:r>
    </w:p>
    <w:p w:rsidR="00DC1A04" w:rsidRDefault="00DC1A04" w:rsidP="00023C3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753100" cy="4543425"/>
            <wp:effectExtent l="0" t="0" r="0" b="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C1A04" w:rsidRDefault="00DC1A04" w:rsidP="009B2A18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</w:p>
    <w:p w:rsidR="00DC1A04" w:rsidRDefault="00DC1A04" w:rsidP="001A5F20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D0921" w:rsidRDefault="00CD0921" w:rsidP="009B2A18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</w:p>
    <w:p w:rsidR="003E7A57" w:rsidRPr="00A15A87" w:rsidRDefault="00A15A87" w:rsidP="001A1849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A15A87">
        <w:rPr>
          <w:rFonts w:cs="Times New Roman"/>
          <w:b/>
          <w:sz w:val="28"/>
          <w:szCs w:val="28"/>
        </w:rPr>
        <w:lastRenderedPageBreak/>
        <w:t>Финансовая поддержка вышестоящих органов и социальных партнеров.</w:t>
      </w:r>
      <w:r w:rsidR="001A1849" w:rsidRPr="001A1849">
        <w:rPr>
          <w:rFonts w:cs="Times New Roman"/>
          <w:b/>
          <w:sz w:val="28"/>
          <w:szCs w:val="28"/>
        </w:rPr>
        <w:t xml:space="preserve"> </w:t>
      </w:r>
      <w:r w:rsidR="001A1849" w:rsidRPr="00F26BD0">
        <w:rPr>
          <w:rFonts w:cs="Times New Roman"/>
          <w:b/>
          <w:sz w:val="28"/>
          <w:szCs w:val="28"/>
        </w:rPr>
        <w:t>Совершенствование материально-технической базы</w:t>
      </w:r>
    </w:p>
    <w:p w:rsidR="00E86030" w:rsidRDefault="00E86030" w:rsidP="009B2A18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3E7A57">
        <w:rPr>
          <w:rFonts w:eastAsia="Calibri" w:cs="Times New Roman"/>
          <w:color w:val="050EBB"/>
          <w:sz w:val="28"/>
          <w:szCs w:val="28"/>
        </w:rPr>
        <w:t xml:space="preserve">           </w:t>
      </w:r>
      <w:r w:rsidR="00846FF2" w:rsidRPr="00846FF2">
        <w:rPr>
          <w:rFonts w:eastAsia="Calibri" w:cs="Times New Roman"/>
          <w:sz w:val="28"/>
          <w:szCs w:val="28"/>
        </w:rPr>
        <w:t>Программа развития лагеря нуждается в дополнительных средствах</w:t>
      </w:r>
      <w:r w:rsidR="009B2A18">
        <w:rPr>
          <w:rFonts w:eastAsia="Calibri" w:cs="Times New Roman"/>
          <w:sz w:val="28"/>
          <w:szCs w:val="28"/>
        </w:rPr>
        <w:t>.</w:t>
      </w:r>
      <w:r w:rsidR="00846FF2" w:rsidRPr="00846FF2">
        <w:rPr>
          <w:rFonts w:eastAsia="Calibri" w:cs="Times New Roman"/>
          <w:sz w:val="28"/>
          <w:szCs w:val="28"/>
        </w:rPr>
        <w:t xml:space="preserve"> </w:t>
      </w:r>
      <w:r w:rsidR="009B2A18">
        <w:rPr>
          <w:rFonts w:eastAsia="Calibri" w:cs="Times New Roman"/>
          <w:sz w:val="28"/>
          <w:szCs w:val="28"/>
        </w:rPr>
        <w:t>На сегодняшний день мы имеем финансовую поддержку со стороны администрации села Черноречье в размере 27 тысяч рублей. Данны</w:t>
      </w:r>
      <w:r w:rsidR="00357FA2">
        <w:rPr>
          <w:rFonts w:eastAsia="Calibri" w:cs="Times New Roman"/>
          <w:sz w:val="28"/>
          <w:szCs w:val="28"/>
        </w:rPr>
        <w:t>е</w:t>
      </w:r>
      <w:r w:rsidR="009B2A18">
        <w:rPr>
          <w:rFonts w:eastAsia="Calibri" w:cs="Times New Roman"/>
          <w:sz w:val="28"/>
          <w:szCs w:val="28"/>
        </w:rPr>
        <w:t xml:space="preserve"> средства расходуются на </w:t>
      </w:r>
      <w:r w:rsidR="00357FA2">
        <w:rPr>
          <w:rFonts w:eastAsia="Calibri" w:cs="Times New Roman"/>
          <w:sz w:val="28"/>
          <w:szCs w:val="28"/>
        </w:rPr>
        <w:t>горюче-смазочные материалы</w:t>
      </w:r>
      <w:r w:rsidR="00FE1DEF">
        <w:rPr>
          <w:rFonts w:eastAsia="Calibri" w:cs="Times New Roman"/>
          <w:sz w:val="28"/>
          <w:szCs w:val="28"/>
        </w:rPr>
        <w:t xml:space="preserve">, организацию экскурсий, канцтовары, настольные игры. </w:t>
      </w:r>
      <w:r w:rsidR="0058282D">
        <w:rPr>
          <w:rFonts w:eastAsia="Calibri" w:cs="Times New Roman"/>
          <w:sz w:val="28"/>
          <w:szCs w:val="28"/>
        </w:rPr>
        <w:t xml:space="preserve">Кроме того, выделяются дополнительные средства для приобретения мороженого, сладких призов. </w:t>
      </w:r>
      <w:r w:rsidR="004A5C8B">
        <w:rPr>
          <w:rFonts w:eastAsia="Calibri" w:cs="Times New Roman"/>
          <w:sz w:val="28"/>
          <w:szCs w:val="28"/>
        </w:rPr>
        <w:t xml:space="preserve">Ежегодно дважды (в мае и августе) директор школы и его заместители отчитываются перед Советом депутатов с. Черноречье об организации летней занятости учащихся, в том числе, о работе лагеря. </w:t>
      </w:r>
      <w:r w:rsidR="0058282D">
        <w:rPr>
          <w:rFonts w:eastAsia="Calibri" w:cs="Times New Roman"/>
          <w:sz w:val="28"/>
          <w:szCs w:val="28"/>
        </w:rPr>
        <w:t xml:space="preserve">Помогают индивидуальные предприниматели села Черноречье, которые выделяют сладкие призы, повидло для пирога именинника. </w:t>
      </w:r>
    </w:p>
    <w:p w:rsidR="0058282D" w:rsidRDefault="004A5C8B" w:rsidP="009B2A18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Но, к сожалению, этих средств не хватает на организацию оздоровительных процедур, так, например, посещение бассейна, обеспечение детей </w:t>
      </w:r>
      <w:proofErr w:type="spellStart"/>
      <w:r>
        <w:rPr>
          <w:rFonts w:eastAsia="Calibri" w:cs="Times New Roman"/>
          <w:sz w:val="28"/>
          <w:szCs w:val="28"/>
        </w:rPr>
        <w:t>фиточаем</w:t>
      </w:r>
      <w:proofErr w:type="spellEnd"/>
      <w:r w:rsidR="001A1849">
        <w:rPr>
          <w:rFonts w:eastAsia="Calibri" w:cs="Times New Roman"/>
          <w:sz w:val="28"/>
          <w:szCs w:val="28"/>
        </w:rPr>
        <w:t>, приглашение в лагерь таких специалистов как логопед, врач ЛФК</w:t>
      </w:r>
      <w:r>
        <w:rPr>
          <w:rFonts w:eastAsia="Calibri" w:cs="Times New Roman"/>
          <w:sz w:val="28"/>
          <w:szCs w:val="28"/>
        </w:rPr>
        <w:t xml:space="preserve"> и т.д. </w:t>
      </w:r>
      <w:r w:rsidR="00F26BD0">
        <w:rPr>
          <w:rFonts w:eastAsia="Calibri" w:cs="Times New Roman"/>
          <w:sz w:val="28"/>
          <w:szCs w:val="28"/>
        </w:rPr>
        <w:t xml:space="preserve">Планируем также </w:t>
      </w:r>
      <w:r>
        <w:rPr>
          <w:rFonts w:eastAsia="Calibri" w:cs="Times New Roman"/>
          <w:sz w:val="28"/>
          <w:szCs w:val="28"/>
        </w:rPr>
        <w:t xml:space="preserve"> </w:t>
      </w:r>
      <w:r w:rsidR="00F26BD0">
        <w:rPr>
          <w:rFonts w:eastAsia="Calibri" w:cs="Times New Roman"/>
          <w:sz w:val="28"/>
          <w:szCs w:val="28"/>
        </w:rPr>
        <w:t>организацию экскурсий за пределами Оренбурга и Оренбургс</w:t>
      </w:r>
      <w:r w:rsidR="001A5F20">
        <w:rPr>
          <w:rFonts w:eastAsia="Calibri" w:cs="Times New Roman"/>
          <w:sz w:val="28"/>
          <w:szCs w:val="28"/>
        </w:rPr>
        <w:t>кого района.</w:t>
      </w:r>
    </w:p>
    <w:p w:rsidR="00F26BD0" w:rsidRPr="00D22A0E" w:rsidRDefault="00D22A0E" w:rsidP="009B2A18">
      <w:pPr>
        <w:spacing w:line="360" w:lineRule="auto"/>
        <w:jc w:val="both"/>
        <w:rPr>
          <w:rFonts w:cs="Times New Roman"/>
          <w:sz w:val="28"/>
          <w:szCs w:val="28"/>
        </w:rPr>
      </w:pPr>
      <w:r w:rsidRPr="00D22A0E">
        <w:rPr>
          <w:rFonts w:cs="Times New Roman"/>
          <w:sz w:val="28"/>
          <w:szCs w:val="28"/>
        </w:rPr>
        <w:t xml:space="preserve">Сегодня </w:t>
      </w:r>
      <w:r>
        <w:rPr>
          <w:rFonts w:cs="Times New Roman"/>
          <w:sz w:val="28"/>
          <w:szCs w:val="28"/>
        </w:rPr>
        <w:t>материально-техническая база лагеря – это база школы. Спортивным инвентарем лагерь обеспечен за счет спортзала «Юниор». Но лагерь нуждается в собственных средствах, которые необход</w:t>
      </w:r>
      <w:r w:rsidR="00B450FB">
        <w:rPr>
          <w:rFonts w:cs="Times New Roman"/>
          <w:sz w:val="28"/>
          <w:szCs w:val="28"/>
        </w:rPr>
        <w:t>имы</w:t>
      </w:r>
      <w:r>
        <w:rPr>
          <w:rFonts w:cs="Times New Roman"/>
          <w:sz w:val="28"/>
          <w:szCs w:val="28"/>
        </w:rPr>
        <w:t xml:space="preserve"> для организации кружковых и дополнительных занятий. </w:t>
      </w:r>
      <w:r w:rsidR="00DD05A4">
        <w:rPr>
          <w:rFonts w:cs="Times New Roman"/>
          <w:sz w:val="28"/>
          <w:szCs w:val="28"/>
        </w:rPr>
        <w:t xml:space="preserve">Необходима музыкальная аппаратура. </w:t>
      </w:r>
    </w:p>
    <w:p w:rsidR="00464588" w:rsidRDefault="00464588" w:rsidP="00643C6B">
      <w:pPr>
        <w:spacing w:line="360" w:lineRule="auto"/>
        <w:ind w:firstLine="851"/>
        <w:jc w:val="both"/>
        <w:rPr>
          <w:rFonts w:eastAsia="Calibri" w:cs="Times New Roman"/>
          <w:sz w:val="28"/>
          <w:szCs w:val="28"/>
        </w:rPr>
      </w:pPr>
    </w:p>
    <w:p w:rsidR="006C1254" w:rsidRPr="00643C6B" w:rsidRDefault="00DD05A4" w:rsidP="00643C6B">
      <w:pPr>
        <w:spacing w:line="36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643C6B">
        <w:rPr>
          <w:rFonts w:eastAsia="Calibri" w:cs="Times New Roman"/>
          <w:sz w:val="28"/>
          <w:szCs w:val="28"/>
        </w:rPr>
        <w:t>Реализовать цели Про</w:t>
      </w:r>
      <w:r w:rsidR="00643C6B">
        <w:rPr>
          <w:rFonts w:eastAsia="Calibri" w:cs="Times New Roman"/>
          <w:sz w:val="28"/>
          <w:szCs w:val="28"/>
        </w:rPr>
        <w:t xml:space="preserve">граммы развития лагеря возможно, на наш взгляд, </w:t>
      </w:r>
      <w:r w:rsidRPr="00643C6B">
        <w:rPr>
          <w:rFonts w:eastAsia="Calibri" w:cs="Times New Roman"/>
          <w:sz w:val="28"/>
          <w:szCs w:val="28"/>
        </w:rPr>
        <w:t>через расширение социального партнерства</w:t>
      </w:r>
      <w:r w:rsidR="003111DB">
        <w:rPr>
          <w:rFonts w:eastAsia="Calibri" w:cs="Times New Roman"/>
          <w:sz w:val="28"/>
          <w:szCs w:val="28"/>
        </w:rPr>
        <w:t xml:space="preserve">. Организация социального партнерства </w:t>
      </w:r>
      <w:r w:rsidR="00542F40">
        <w:rPr>
          <w:rFonts w:eastAsia="Calibri" w:cs="Times New Roman"/>
          <w:sz w:val="28"/>
          <w:szCs w:val="28"/>
        </w:rPr>
        <w:t>с указанием сферы деятельности</w:t>
      </w:r>
      <w:r w:rsidR="003111DB">
        <w:rPr>
          <w:rFonts w:eastAsia="Calibri" w:cs="Times New Roman"/>
          <w:sz w:val="28"/>
          <w:szCs w:val="28"/>
        </w:rPr>
        <w:t xml:space="preserve"> представлено в схеме. </w:t>
      </w:r>
    </w:p>
    <w:p w:rsidR="00CD0921" w:rsidRDefault="00CD0921" w:rsidP="00DD05A4">
      <w:pPr>
        <w:pStyle w:val="a7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88" w:rsidRPr="00464588" w:rsidRDefault="00464588" w:rsidP="00464588">
      <w:pPr>
        <w:spacing w:line="360" w:lineRule="auto"/>
        <w:rPr>
          <w:rFonts w:cs="Times New Roman"/>
          <w:b/>
          <w:sz w:val="28"/>
          <w:szCs w:val="28"/>
        </w:rPr>
      </w:pPr>
    </w:p>
    <w:p w:rsidR="00464588" w:rsidRDefault="00464588" w:rsidP="00464588">
      <w:pPr>
        <w:pStyle w:val="a7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Социальное партнерство в рамках реализации Программы развития лагеря</w:t>
      </w:r>
    </w:p>
    <w:p w:rsidR="00464588" w:rsidRDefault="004D3F03" w:rsidP="00464588">
      <w:pPr>
        <w:pStyle w:val="a7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rect id="_x0000_s1121" style="position:absolute;left:0;text-align:left;margin-left:157.95pt;margin-top:4.45pt;width:182.25pt;height:30pt;z-index:2517114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21">
              <w:txbxContent>
                <w:p w:rsidR="00464588" w:rsidRDefault="00464588" w:rsidP="004645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Лагерь «Росток надежды»</w:t>
                  </w:r>
                </w:p>
              </w:txbxContent>
            </v:textbox>
          </v:rect>
        </w:pict>
      </w:r>
      <w:r>
        <w:pict>
          <v:shape id="_x0000_s1122" type="#_x0000_t32" style="position:absolute;left:0;text-align:left;margin-left:-34.8pt;margin-top:18.7pt;width:192.75pt;height:.75pt;flip:x;z-index:251712512" o:connectortype="straight" strokecolor="#548dd4 [1951]"/>
        </w:pict>
      </w:r>
      <w:r>
        <w:pict>
          <v:shape id="_x0000_s1123" type="#_x0000_t32" style="position:absolute;left:0;text-align:left;margin-left:-34.8pt;margin-top:18.7pt;width:0;height:82.5pt;z-index:251713536" o:connectortype="straight" strokecolor="#548dd4 [1951]"/>
        </w:pict>
      </w:r>
      <w:r>
        <w:pict>
          <v:shape id="_x0000_s1124" type="#_x0000_t32" style="position:absolute;left:0;text-align:left;margin-left:-34.8pt;margin-top:100.8pt;width:15pt;height:0;z-index:251714560" o:connectortype="straight" strokecolor="#548dd4 [1951]">
            <v:stroke endarrow="block"/>
          </v:shape>
        </w:pict>
      </w:r>
      <w:r>
        <w:pict>
          <v:rect id="_x0000_s1125" style="position:absolute;left:0;text-align:left;margin-left:-19.8pt;margin-top:77.55pt;width:118.5pt;height:44.25pt;z-index:2517155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25">
              <w:txbxContent>
                <w:p w:rsidR="00464588" w:rsidRDefault="00464588" w:rsidP="0046458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2"/>
                      <w:szCs w:val="22"/>
                    </w:rPr>
                    <w:t>Чернореченский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сельсовет</w:t>
                  </w:r>
                </w:p>
              </w:txbxContent>
            </v:textbox>
          </v:rect>
        </w:pict>
      </w:r>
      <w:r>
        <w:pict>
          <v:shape id="_x0000_s1126" type="#_x0000_t32" style="position:absolute;left:0;text-align:left;margin-left:98.7pt;margin-top:100.05pt;width:14.25pt;height:.75pt;flip:y;z-index:251716608" o:connectortype="straight" strokecolor="#548dd4 [1951]">
            <v:stroke endarrow="block"/>
          </v:shape>
        </w:pict>
      </w:r>
      <w:r>
        <w:pict>
          <v:rect id="_x0000_s1127" style="position:absolute;left:0;text-align:left;margin-left:112.95pt;margin-top:77.55pt;width:347.25pt;height:44.25pt;z-index:2517176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27">
              <w:txbxContent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дополнительное финансирование лагеря в размере 27 тысяч рублей; </w:t>
                  </w:r>
                </w:p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экскурсий;</w:t>
                  </w:r>
                </w:p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сельских мероприятий</w:t>
                  </w:r>
                </w:p>
              </w:txbxContent>
            </v:textbox>
          </v:rect>
        </w:pict>
      </w:r>
      <w:r>
        <w:pict>
          <v:shape id="_x0000_s1128" type="#_x0000_t32" style="position:absolute;left:0;text-align:left;margin-left:-34.8pt;margin-top:100.8pt;width:.75pt;height:536.25pt;z-index:251718656" o:connectortype="straight" strokecolor="#548dd4 [1951]"/>
        </w:pict>
      </w:r>
      <w:r>
        <w:pict>
          <v:shape id="_x0000_s1129" type="#_x0000_t32" style="position:absolute;left:0;text-align:left;margin-left:-34.8pt;margin-top:187.05pt;width:15pt;height:.05pt;z-index:251719680" o:connectortype="straight" strokecolor="#548dd4 [1951]">
            <v:stroke endarrow="block"/>
          </v:shape>
        </w:pict>
      </w:r>
      <w:r>
        <w:pict>
          <v:rect id="_x0000_s1130" style="position:absolute;left:0;text-align:left;margin-left:-19.8pt;margin-top:162.3pt;width:118.5pt;height:44.25pt;z-index:2517207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30">
              <w:txbxContent>
                <w:p w:rsidR="00464588" w:rsidRDefault="00464588" w:rsidP="0046458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УТТ и </w:t>
                  </w:r>
                  <w:proofErr w:type="gramStart"/>
                  <w:r>
                    <w:rPr>
                      <w:sz w:val="22"/>
                      <w:szCs w:val="22"/>
                    </w:rPr>
                    <w:t>СТ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ООО «Газпром добыча Оренбург»</w:t>
                  </w:r>
                </w:p>
              </w:txbxContent>
            </v:textbox>
          </v:rect>
        </w:pict>
      </w:r>
      <w:r>
        <w:pict>
          <v:rect id="_x0000_s1131" style="position:absolute;left:0;text-align:left;margin-left:112.95pt;margin-top:162.3pt;width:347.25pt;height:44.25pt;z-index:2517217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31">
              <w:txbxContent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реализация совместных социально-значимых проектов; </w:t>
                  </w:r>
                </w:p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обеспечение транспортом</w:t>
                  </w:r>
                </w:p>
              </w:txbxContent>
            </v:textbox>
          </v:rect>
        </w:pict>
      </w:r>
      <w:r>
        <w:pict>
          <v:shape id="_x0000_s1132" type="#_x0000_t32" style="position:absolute;left:0;text-align:left;margin-left:98.7pt;margin-top:187.05pt;width:14.25pt;height:.75pt;flip:y;z-index:251722752" o:connectortype="straight" strokecolor="#548dd4 [1951]">
            <v:stroke endarrow="block"/>
          </v:shape>
        </w:pict>
      </w:r>
      <w:r>
        <w:pict>
          <v:shape id="_x0000_s1133" type="#_x0000_t32" style="position:absolute;left:0;text-align:left;margin-left:-34.8pt;margin-top:255.3pt;width:14.25pt;height:.75pt;flip:y;z-index:251723776" o:connectortype="straight" strokecolor="#548dd4 [1951]">
            <v:stroke endarrow="block"/>
          </v:shape>
        </w:pict>
      </w:r>
      <w:r>
        <w:pict>
          <v:rect id="_x0000_s1134" style="position:absolute;left:0;text-align:left;margin-left:-20.55pt;margin-top:231pt;width:118.5pt;height:44.25pt;z-index:2517248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34">
              <w:txbxContent>
                <w:p w:rsidR="00464588" w:rsidRDefault="00464588" w:rsidP="0046458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Центр досуга детей «Вдохновение» с. Черноречье</w:t>
                  </w:r>
                </w:p>
              </w:txbxContent>
            </v:textbox>
          </v:rect>
        </w:pict>
      </w:r>
      <w:r>
        <w:pict>
          <v:rect id="_x0000_s1135" style="position:absolute;left:0;text-align:left;margin-left:112.95pt;margin-top:231pt;width:347.25pt;height:44.25pt;z-index:2517258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35">
              <w:txbxContent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досуга воспитанников мероприятия;</w:t>
                  </w:r>
                </w:p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сельских и районных мероприятий;</w:t>
                  </w:r>
                </w:p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эстетическое воспитание детей</w:t>
                  </w:r>
                </w:p>
                <w:p w:rsidR="00464588" w:rsidRDefault="00464588" w:rsidP="00464588">
                  <w:pPr>
                    <w:ind w:left="-142"/>
                    <w:rPr>
                      <w:rFonts w:cs="Times New Roman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pict>
          <v:shape id="_x0000_s1136" type="#_x0000_t32" style="position:absolute;left:0;text-align:left;margin-left:98.7pt;margin-top:254.55pt;width:14.25pt;height:.75pt;flip:y;z-index:251726848" o:connectortype="straight" strokecolor="#548dd4 [1951]">
            <v:stroke endarrow="block"/>
          </v:shape>
        </w:pict>
      </w:r>
      <w:r>
        <w:pict>
          <v:shape id="_x0000_s1137" type="#_x0000_t32" style="position:absolute;left:0;text-align:left;margin-left:-34.05pt;margin-top:312.3pt;width:14.25pt;height:.75pt;flip:y;z-index:251727872" o:connectortype="straight" strokecolor="#548dd4 [1951]">
            <v:stroke endarrow="block"/>
          </v:shape>
        </w:pict>
      </w:r>
      <w:r>
        <w:pict>
          <v:rect id="_x0000_s1138" style="position:absolute;left:0;text-align:left;margin-left:-20.55pt;margin-top:292.05pt;width:118.5pt;height:44.25pt;z-index:2517288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38">
              <w:txbxContent>
                <w:p w:rsidR="00464588" w:rsidRDefault="00464588" w:rsidP="0046458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Районный дом детского творчества</w:t>
                  </w:r>
                </w:p>
              </w:txbxContent>
            </v:textbox>
          </v:rect>
        </w:pict>
      </w:r>
      <w:r>
        <w:pict>
          <v:shape id="_x0000_s1139" type="#_x0000_t32" style="position:absolute;left:0;text-align:left;margin-left:97.95pt;margin-top:311.55pt;width:14.25pt;height:.75pt;flip:y;z-index:251729920" o:connectortype="straight" strokecolor="#548dd4 [1951]">
            <v:stroke endarrow="block"/>
          </v:shape>
        </w:pict>
      </w:r>
      <w:r>
        <w:pict>
          <v:rect id="_x0000_s1140" style="position:absolute;left:0;text-align:left;margin-left:112.2pt;margin-top:292.05pt;width:347.25pt;height:44.25pt;z-index:2517309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0">
              <w:txbxContent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досуга воспитанников мероприятия;</w:t>
                  </w:r>
                </w:p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благотворительных акций;</w:t>
                  </w:r>
                </w:p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работа объединений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</w:t>
                  </w:r>
                  <w:proofErr w:type="gramEnd"/>
                </w:p>
              </w:txbxContent>
            </v:textbox>
          </v:rect>
        </w:pict>
      </w:r>
      <w:r>
        <w:pict>
          <v:shape id="_x0000_s1141" type="#_x0000_t32" style="position:absolute;left:0;text-align:left;margin-left:-34.05pt;margin-top:372.3pt;width:14.25pt;height:.75pt;flip:y;z-index:251731968" o:connectortype="straight" strokecolor="#548dd4 [1951]">
            <v:stroke endarrow="block"/>
          </v:shape>
        </w:pict>
      </w:r>
      <w:r>
        <w:pict>
          <v:rect id="_x0000_s1142" style="position:absolute;left:0;text-align:left;margin-left:-19.8pt;margin-top:351.3pt;width:118.5pt;height:50.25pt;z-index:2517329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42">
              <w:txbxContent>
                <w:p w:rsidR="00464588" w:rsidRDefault="00464588" w:rsidP="004645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ГИБДД Оренбургского района</w:t>
                  </w:r>
                </w:p>
              </w:txbxContent>
            </v:textbox>
          </v:rect>
        </w:pict>
      </w:r>
      <w:r>
        <w:pict>
          <v:shape id="_x0000_s1143" type="#_x0000_t32" style="position:absolute;left:0;text-align:left;margin-left:98.7pt;margin-top:371.55pt;width:14.25pt;height:.75pt;flip:y;z-index:251734016" o:connectortype="straight" strokecolor="#548dd4 [1951]">
            <v:stroke endarrow="block"/>
          </v:shape>
        </w:pict>
      </w:r>
      <w:r>
        <w:pict>
          <v:rect id="_x0000_s1144" style="position:absolute;left:0;text-align:left;margin-left:112.2pt;margin-top:351.3pt;width:347.25pt;height:44.25pt;z-index:2517350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4">
              <w:txbxContent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профилактика дорожно-транспортных происшествий;</w:t>
                  </w:r>
                </w:p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обеспечение безопасности выездных мероприятий</w:t>
                  </w:r>
                </w:p>
              </w:txbxContent>
            </v:textbox>
          </v:rect>
        </w:pict>
      </w:r>
      <w:r>
        <w:pict>
          <v:shape id="_x0000_s1145" type="#_x0000_t32" style="position:absolute;left:0;text-align:left;margin-left:-34.05pt;margin-top:438.3pt;width:14.25pt;height:.75pt;flip:y;z-index:251736064" o:connectortype="straight" strokecolor="#548dd4 [1951]">
            <v:stroke endarrow="block"/>
          </v:shape>
        </w:pict>
      </w:r>
      <w:r>
        <w:pict>
          <v:rect id="_x0000_s1146" style="position:absolute;left:0;text-align:left;margin-left:-19.8pt;margin-top:417.3pt;width:118.5pt;height:44.25pt;z-index:2517370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46">
              <w:txbxContent>
                <w:p w:rsidR="00464588" w:rsidRDefault="00464588" w:rsidP="0046458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ИНФС №7 по Оренбургской области</w:t>
                  </w:r>
                </w:p>
              </w:txbxContent>
            </v:textbox>
          </v:rect>
        </w:pict>
      </w:r>
      <w:r>
        <w:pict>
          <v:rect id="_x0000_s1147" style="position:absolute;left:0;text-align:left;margin-left:112.95pt;margin-top:417.3pt;width:347.25pt;height:44.25pt;z-index:2517381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7">
              <w:txbxContent>
                <w:p w:rsidR="00464588" w:rsidRDefault="00464588" w:rsidP="0046458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правовое воспитание детей</w:t>
                  </w:r>
                </w:p>
                <w:p w:rsidR="00464588" w:rsidRDefault="00464588" w:rsidP="00464588">
                  <w:pPr>
                    <w:pStyle w:val="a7"/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pict>
          <v:shape id="_x0000_s1148" type="#_x0000_t32" style="position:absolute;left:0;text-align:left;margin-left:98.7pt;margin-top:439.05pt;width:14.25pt;height:.75pt;flip:y;z-index:251739136" o:connectortype="straight" strokecolor="#548dd4 [1951]">
            <v:stroke endarrow="block"/>
          </v:shape>
        </w:pict>
      </w:r>
      <w:r>
        <w:pict>
          <v:shape id="_x0000_s1149" type="#_x0000_t32" style="position:absolute;left:0;text-align:left;margin-left:-34.05pt;margin-top:507.3pt;width:14.25pt;height:.75pt;flip:y;z-index:251740160" o:connectortype="straight" strokecolor="#548dd4 [1951]">
            <v:stroke endarrow="block"/>
          </v:shape>
        </w:pict>
      </w:r>
      <w:r>
        <w:pict>
          <v:rect id="_x0000_s1150" style="position:absolute;left:0;text-align:left;margin-left:-19.8pt;margin-top:484.8pt;width:118.5pt;height:44.25pt;z-index:2517411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50">
              <w:txbxContent>
                <w:p w:rsidR="00464588" w:rsidRDefault="00464588" w:rsidP="0046458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Ледовый дворец «Олимпиец»</w:t>
                  </w:r>
                </w:p>
              </w:txbxContent>
            </v:textbox>
          </v:rect>
        </w:pict>
      </w:r>
      <w:r>
        <w:pict>
          <v:rect id="_x0000_s1151" style="position:absolute;left:0;text-align:left;margin-left:112.95pt;margin-top:484.8pt;width:347.25pt;height:44.25pt;z-index:2517422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1">
              <w:txbxContent>
                <w:p w:rsidR="00464588" w:rsidRDefault="00464588" w:rsidP="0046458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физкультурно-оздоровительная работа</w:t>
                  </w:r>
                </w:p>
              </w:txbxContent>
            </v:textbox>
          </v:rect>
        </w:pict>
      </w:r>
      <w:r>
        <w:pict>
          <v:shape id="_x0000_s1152" type="#_x0000_t32" style="position:absolute;left:0;text-align:left;margin-left:98.7pt;margin-top:506.55pt;width:14.25pt;height:.75pt;flip:y;z-index:251743232" o:connectortype="straight" strokecolor="#548dd4 [1951]">
            <v:stroke endarrow="block"/>
          </v:shape>
        </w:pict>
      </w:r>
      <w:r>
        <w:pict>
          <v:shape id="_x0000_s1153" type="#_x0000_t32" style="position:absolute;left:0;text-align:left;margin-left:-34.8pt;margin-top:568.8pt;width:14.25pt;height:.75pt;flip:y;z-index:251744256" o:connectortype="straight" strokecolor="#548dd4 [1951]">
            <v:stroke endarrow="block"/>
          </v:shape>
        </w:pict>
      </w:r>
      <w:r>
        <w:pict>
          <v:rect id="_x0000_s1154" style="position:absolute;left:0;text-align:left;margin-left:-20.55pt;margin-top:553.05pt;width:118.5pt;height:44.25pt;z-index:2517452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54">
              <w:txbxContent>
                <w:p w:rsidR="00464588" w:rsidRDefault="00464588" w:rsidP="0046458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Спортзал «Юниор»</w:t>
                  </w:r>
                </w:p>
                <w:p w:rsidR="00464588" w:rsidRDefault="00464588" w:rsidP="00464588"/>
              </w:txbxContent>
            </v:textbox>
          </v:rect>
        </w:pict>
      </w:r>
      <w:r>
        <w:pict>
          <v:rect id="_x0000_s1155" style="position:absolute;left:0;text-align:left;margin-left:112.95pt;margin-top:553.05pt;width:347.25pt;height:44.25pt;z-index:2517463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5">
              <w:txbxContent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физкультурно-оздоровительная работа</w:t>
                  </w:r>
                </w:p>
                <w:p w:rsidR="00464588" w:rsidRDefault="00464588" w:rsidP="00464588">
                  <w:pPr>
                    <w:pStyle w:val="a7"/>
                    <w:numPr>
                      <w:ilvl w:val="0"/>
                      <w:numId w:val="20"/>
                    </w:numPr>
                    <w:spacing w:line="240" w:lineRule="auto"/>
                    <w:ind w:left="-14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правовое воспитание детей</w:t>
                  </w:r>
                </w:p>
              </w:txbxContent>
            </v:textbox>
          </v:rect>
        </w:pict>
      </w:r>
      <w:r>
        <w:pict>
          <v:shape id="_x0000_s1156" type="#_x0000_t32" style="position:absolute;left:0;text-align:left;margin-left:97.95pt;margin-top:573.3pt;width:14.25pt;height:.75pt;flip:y;z-index:251747328" o:connectortype="straight" strokecolor="#548dd4 [1951]">
            <v:stroke endarrow="block"/>
          </v:shape>
        </w:pict>
      </w:r>
      <w:r>
        <w:pict>
          <v:shape id="_x0000_s1157" type="#_x0000_t32" style="position:absolute;left:0;text-align:left;margin-left:-34.05pt;margin-top:636.3pt;width:14.25pt;height:.75pt;flip:y;z-index:251748352" o:connectortype="straight" strokecolor="#548dd4 [1951]">
            <v:stroke endarrow="block"/>
          </v:shape>
        </w:pict>
      </w:r>
      <w:r>
        <w:pict>
          <v:rect id="_x0000_s1158" style="position:absolute;left:0;text-align:left;margin-left:-20.55pt;margin-top:616.8pt;width:118.5pt;height:44.25pt;z-index:2517493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58">
              <w:txbxContent>
                <w:p w:rsidR="00464588" w:rsidRDefault="00464588" w:rsidP="0046458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Музей Оренбургского района</w:t>
                  </w:r>
                </w:p>
              </w:txbxContent>
            </v:textbox>
          </v:rect>
        </w:pict>
      </w:r>
      <w:r>
        <w:pict>
          <v:rect id="_x0000_s1159" style="position:absolute;left:0;text-align:left;margin-left:112.95pt;margin-top:616.8pt;width:347.25pt;height:44.25pt;z-index:2517504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9">
              <w:txbxContent>
                <w:p w:rsidR="00464588" w:rsidRDefault="00464588" w:rsidP="0046458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464588" w:rsidRDefault="00464588" w:rsidP="00464588">
                  <w:pPr>
                    <w:ind w:left="-142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-патриотическое воспитание детей</w:t>
                  </w:r>
                </w:p>
              </w:txbxContent>
            </v:textbox>
          </v:rect>
        </w:pict>
      </w:r>
      <w:r>
        <w:pict>
          <v:shape id="_x0000_s1160" type="#_x0000_t32" style="position:absolute;left:0;text-align:left;margin-left:98.7pt;margin-top:635.55pt;width:14.25pt;height:.75pt;flip:y;z-index:251751424" o:connectortype="straight" strokecolor="#548dd4 [1951]">
            <v:stroke endarrow="block"/>
          </v:shape>
        </w:pict>
      </w:r>
    </w:p>
    <w:p w:rsidR="00464588" w:rsidRDefault="00464588" w:rsidP="00464588">
      <w:pPr>
        <w:spacing w:line="360" w:lineRule="auto"/>
        <w:rPr>
          <w:rFonts w:cs="Times New Roman"/>
          <w:sz w:val="28"/>
          <w:szCs w:val="28"/>
        </w:rPr>
      </w:pPr>
    </w:p>
    <w:p w:rsidR="00464588" w:rsidRDefault="00464588">
      <w:pPr>
        <w:widowControl/>
        <w:autoSpaceDE/>
        <w:autoSpaceDN/>
        <w:adjustRightInd/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CD0921" w:rsidRPr="006970F0" w:rsidRDefault="006970F0" w:rsidP="006970F0">
      <w:pPr>
        <w:pStyle w:val="a7"/>
        <w:numPr>
          <w:ilvl w:val="2"/>
          <w:numId w:val="4"/>
        </w:numPr>
        <w:tabs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7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Ожидаемые результаты</w:t>
      </w:r>
      <w:r w:rsidRPr="00697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6970F0" w:rsidRPr="006970F0" w:rsidRDefault="006970F0" w:rsidP="00A64AED">
      <w:pPr>
        <w:pStyle w:val="a7"/>
        <w:numPr>
          <w:ilvl w:val="0"/>
          <w:numId w:val="4"/>
        </w:numPr>
        <w:tabs>
          <w:tab w:val="clear" w:pos="720"/>
          <w:tab w:val="num" w:pos="0"/>
          <w:tab w:val="right" w:leader="underscore" w:pos="640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Востребованность услуг лагеря у детей и родителей.</w:t>
      </w:r>
    </w:p>
    <w:p w:rsidR="006970F0" w:rsidRPr="006970F0" w:rsidRDefault="006970F0" w:rsidP="00A64AED">
      <w:pPr>
        <w:pStyle w:val="a7"/>
        <w:numPr>
          <w:ilvl w:val="0"/>
          <w:numId w:val="4"/>
        </w:numPr>
        <w:tabs>
          <w:tab w:val="clear" w:pos="720"/>
          <w:tab w:val="num" w:pos="0"/>
          <w:tab w:val="right" w:leader="underscore" w:pos="640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70F0">
        <w:rPr>
          <w:rFonts w:ascii="Times New Roman" w:hAnsi="Times New Roman" w:cs="Times New Roman"/>
          <w:color w:val="000000"/>
          <w:sz w:val="28"/>
          <w:szCs w:val="28"/>
        </w:rPr>
        <w:t>Улучшение психологической и социальной комфортности в едином воспитательном пространстве лагеря.</w:t>
      </w:r>
      <w:r w:rsidRPr="00697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0F0" w:rsidRPr="006970F0" w:rsidRDefault="006970F0" w:rsidP="00A64AED">
      <w:pPr>
        <w:pStyle w:val="a7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70F0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психологического здоровья детей.</w:t>
      </w:r>
    </w:p>
    <w:p w:rsidR="006970F0" w:rsidRPr="006970F0" w:rsidRDefault="006970F0" w:rsidP="00A64AED">
      <w:pPr>
        <w:pStyle w:val="a7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970F0">
        <w:rPr>
          <w:rFonts w:ascii="Times New Roman" w:hAnsi="Times New Roman" w:cs="Times New Roman"/>
          <w:sz w:val="28"/>
          <w:szCs w:val="28"/>
        </w:rPr>
        <w:t>Удовлетворение потребностей и интересов учащихся.</w:t>
      </w:r>
    </w:p>
    <w:p w:rsidR="001D056D" w:rsidRPr="00A64AED" w:rsidRDefault="006970F0" w:rsidP="00A64AED">
      <w:pPr>
        <w:pStyle w:val="a7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970F0">
        <w:rPr>
          <w:rFonts w:ascii="Times New Roman" w:hAnsi="Times New Roman" w:cs="Times New Roman"/>
          <w:sz w:val="28"/>
          <w:szCs w:val="28"/>
        </w:rPr>
        <w:t>Расширение кругозора детей, развитие их организаторских и творческих способностей.</w:t>
      </w:r>
    </w:p>
    <w:p w:rsidR="006970F0" w:rsidRDefault="006970F0" w:rsidP="00A64AED">
      <w:pPr>
        <w:pStyle w:val="ae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6970F0">
        <w:rPr>
          <w:rFonts w:ascii="Times New Roman" w:hAnsi="Times New Roman"/>
          <w:sz w:val="28"/>
          <w:szCs w:val="28"/>
        </w:rPr>
        <w:t>Снижение темпа  роста негативных социальных явлений среди детей.</w:t>
      </w:r>
    </w:p>
    <w:p w:rsidR="00A64AED" w:rsidRDefault="00A64AED" w:rsidP="00A64AED">
      <w:pPr>
        <w:pStyle w:val="ae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Чувство удовлетворенности педагогов своей деятельностью. </w:t>
      </w:r>
    </w:p>
    <w:p w:rsidR="00CD7B35" w:rsidRPr="006970F0" w:rsidRDefault="00CD7B35" w:rsidP="00CD7B35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70F0" w:rsidRPr="00CD7B35" w:rsidRDefault="00CD7B35" w:rsidP="00E74227">
      <w:pPr>
        <w:pStyle w:val="a7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Система организации </w:t>
      </w:r>
      <w:proofErr w:type="gramStart"/>
      <w:r w:rsidRPr="00CD7B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CD7B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исполнением программы</w:t>
      </w:r>
    </w:p>
    <w:p w:rsidR="00CD7B35" w:rsidRDefault="00E74227" w:rsidP="00E74227">
      <w:pPr>
        <w:pStyle w:val="a7"/>
        <w:spacing w:after="0" w:line="360" w:lineRule="auto"/>
        <w:ind w:left="-425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47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7B35" w:rsidRPr="0022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о ходе реализации программы на августовских совещаниях коллектива школы</w:t>
      </w:r>
      <w:r w:rsidR="00223756" w:rsidRPr="0022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заседании Совета депутатов села Черноречье</w:t>
      </w:r>
      <w:r w:rsidR="00CD7B35" w:rsidRPr="0022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7B35" w:rsidRPr="00E742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D7B35" w:rsidRPr="00E74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Системное обсуждение реализации этапов программы на заседаниях </w:t>
      </w:r>
      <w:r w:rsidR="00223756" w:rsidRPr="00E74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 коллектива, школьных родительских собраний</w:t>
      </w:r>
      <w:r w:rsidR="00CD7B35" w:rsidRPr="00E74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(проблемы питания, содержание деятельности, благоустройство, улучшение материально-технической базы лагеря).</w:t>
      </w:r>
      <w:r w:rsidR="00CD7B35" w:rsidRPr="00E7422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D7B35" w:rsidRPr="00E74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мониторинг</w:t>
      </w:r>
      <w:r w:rsidR="00223756" w:rsidRPr="00E74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7B35" w:rsidRPr="00E74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3756" w:rsidRPr="00E74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лагеря</w:t>
      </w:r>
      <w:r w:rsidR="00CD7B35" w:rsidRPr="00E74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публикация материалов по реализации программы</w:t>
      </w:r>
      <w:r w:rsidR="00223756" w:rsidRPr="00E74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школы, в школьной и сельской газете</w:t>
      </w:r>
      <w:r w:rsidR="00CD7B35" w:rsidRPr="00E74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228E" w:rsidRDefault="0085228E" w:rsidP="00E74227">
      <w:pPr>
        <w:pStyle w:val="a7"/>
        <w:spacing w:after="0" w:line="360" w:lineRule="auto"/>
        <w:ind w:left="-425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-Интерактивный опрос на сайте школы</w:t>
      </w:r>
      <w:r w:rsidR="003E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1" w:history="1">
        <w:r w:rsidR="003E7E33" w:rsidRPr="003E7E33">
          <w:rPr>
            <w:rFonts w:ascii="Times New Roman" w:eastAsiaTheme="minorHAnsi" w:hAnsi="Times New Roman" w:cstheme="minorBidi"/>
            <w:color w:val="0000FF"/>
            <w:sz w:val="20"/>
            <w:szCs w:val="20"/>
            <w:u w:val="single"/>
            <w:lang w:eastAsia="ru-RU"/>
          </w:rPr>
          <w:t>http://schkolacher.ucoz.ru/index/lto/0-58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5228E" w:rsidRPr="00E74227" w:rsidRDefault="0085228E" w:rsidP="00E74227">
      <w:pPr>
        <w:pStyle w:val="a7"/>
        <w:spacing w:after="0" w:line="360" w:lineRule="auto"/>
        <w:ind w:left="-425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5228E" w:rsidRPr="00E74227" w:rsidSect="00D421CC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03" w:rsidRDefault="004D3F03" w:rsidP="004777CE">
      <w:r>
        <w:separator/>
      </w:r>
    </w:p>
  </w:endnote>
  <w:endnote w:type="continuationSeparator" w:id="0">
    <w:p w:rsidR="004D3F03" w:rsidRDefault="004D3F03" w:rsidP="0047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03" w:rsidRDefault="004D3F03" w:rsidP="004777CE">
      <w:r>
        <w:separator/>
      </w:r>
    </w:p>
  </w:footnote>
  <w:footnote w:type="continuationSeparator" w:id="0">
    <w:p w:rsidR="004D3F03" w:rsidRDefault="004D3F03" w:rsidP="0047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104268"/>
      <w:docPartObj>
        <w:docPartGallery w:val="Page Numbers (Top of Page)"/>
        <w:docPartUnique/>
      </w:docPartObj>
    </w:sdtPr>
    <w:sdtEndPr/>
    <w:sdtContent>
      <w:p w:rsidR="00935A44" w:rsidRDefault="00935A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A44" w:rsidRDefault="00935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4AA"/>
    <w:multiLevelType w:val="hybridMultilevel"/>
    <w:tmpl w:val="80D4E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43B6C"/>
    <w:multiLevelType w:val="hybridMultilevel"/>
    <w:tmpl w:val="AAE45986"/>
    <w:lvl w:ilvl="0" w:tplc="7D6C2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253E6"/>
    <w:multiLevelType w:val="hybridMultilevel"/>
    <w:tmpl w:val="55201FF8"/>
    <w:lvl w:ilvl="0" w:tplc="95FAF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580674"/>
    <w:multiLevelType w:val="hybridMultilevel"/>
    <w:tmpl w:val="A52C38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DD5E05"/>
    <w:multiLevelType w:val="hybridMultilevel"/>
    <w:tmpl w:val="5926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23B27"/>
    <w:multiLevelType w:val="hybridMultilevel"/>
    <w:tmpl w:val="EC88E4D0"/>
    <w:lvl w:ilvl="0" w:tplc="8006D39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0795"/>
    <w:multiLevelType w:val="hybridMultilevel"/>
    <w:tmpl w:val="2A8CB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916FA"/>
    <w:multiLevelType w:val="multilevel"/>
    <w:tmpl w:val="F4A8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54A74"/>
    <w:multiLevelType w:val="hybridMultilevel"/>
    <w:tmpl w:val="0BBA23FA"/>
    <w:lvl w:ilvl="0" w:tplc="8006D390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44471007"/>
    <w:multiLevelType w:val="hybridMultilevel"/>
    <w:tmpl w:val="288E29E8"/>
    <w:lvl w:ilvl="0" w:tplc="9524E9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4B102B0"/>
    <w:multiLevelType w:val="multilevel"/>
    <w:tmpl w:val="0AD6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41C0F"/>
    <w:multiLevelType w:val="hybridMultilevel"/>
    <w:tmpl w:val="38B025C8"/>
    <w:lvl w:ilvl="0" w:tplc="8006D39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732F1F"/>
    <w:multiLevelType w:val="hybridMultilevel"/>
    <w:tmpl w:val="0CBC019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8571608"/>
    <w:multiLevelType w:val="hybridMultilevel"/>
    <w:tmpl w:val="67687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69362D"/>
    <w:multiLevelType w:val="hybridMultilevel"/>
    <w:tmpl w:val="571EA1E6"/>
    <w:lvl w:ilvl="0" w:tplc="7EB0BACE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34D1535"/>
    <w:multiLevelType w:val="hybridMultilevel"/>
    <w:tmpl w:val="842646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F86E86"/>
    <w:multiLevelType w:val="hybridMultilevel"/>
    <w:tmpl w:val="C9345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61FB1"/>
    <w:multiLevelType w:val="hybridMultilevel"/>
    <w:tmpl w:val="1A30F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23B8E"/>
    <w:multiLevelType w:val="hybridMultilevel"/>
    <w:tmpl w:val="D92ABF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14"/>
  </w:num>
  <w:num w:numId="8">
    <w:abstractNumId w:val="4"/>
  </w:num>
  <w:num w:numId="9">
    <w:abstractNumId w:val="15"/>
  </w:num>
  <w:num w:numId="10">
    <w:abstractNumId w:val="18"/>
  </w:num>
  <w:num w:numId="11">
    <w:abstractNumId w:val="1"/>
  </w:num>
  <w:num w:numId="12">
    <w:abstractNumId w:val="12"/>
  </w:num>
  <w:num w:numId="13">
    <w:abstractNumId w:val="16"/>
  </w:num>
  <w:num w:numId="14">
    <w:abstractNumId w:val="6"/>
  </w:num>
  <w:num w:numId="15">
    <w:abstractNumId w:val="11"/>
  </w:num>
  <w:num w:numId="16">
    <w:abstractNumId w:val="17"/>
  </w:num>
  <w:num w:numId="17">
    <w:abstractNumId w:val="3"/>
  </w:num>
  <w:num w:numId="18">
    <w:abstractNumId w:val="9"/>
  </w:num>
  <w:num w:numId="19">
    <w:abstractNumId w:val="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554"/>
    <w:rsid w:val="00022100"/>
    <w:rsid w:val="00023C37"/>
    <w:rsid w:val="00044942"/>
    <w:rsid w:val="00066F49"/>
    <w:rsid w:val="00075735"/>
    <w:rsid w:val="00075CF7"/>
    <w:rsid w:val="000943CE"/>
    <w:rsid w:val="00097ABB"/>
    <w:rsid w:val="000A24D1"/>
    <w:rsid w:val="000B620A"/>
    <w:rsid w:val="000F1A1B"/>
    <w:rsid w:val="00101731"/>
    <w:rsid w:val="00107E23"/>
    <w:rsid w:val="001616CF"/>
    <w:rsid w:val="00176554"/>
    <w:rsid w:val="00180E31"/>
    <w:rsid w:val="00197353"/>
    <w:rsid w:val="001A1849"/>
    <w:rsid w:val="001A5F20"/>
    <w:rsid w:val="001A7414"/>
    <w:rsid w:val="001C6F99"/>
    <w:rsid w:val="001D056D"/>
    <w:rsid w:val="001D3780"/>
    <w:rsid w:val="001D541F"/>
    <w:rsid w:val="001D7EE3"/>
    <w:rsid w:val="001E1FE2"/>
    <w:rsid w:val="001E51A3"/>
    <w:rsid w:val="002071FF"/>
    <w:rsid w:val="00222847"/>
    <w:rsid w:val="00223756"/>
    <w:rsid w:val="00237731"/>
    <w:rsid w:val="00241F87"/>
    <w:rsid w:val="00244321"/>
    <w:rsid w:val="00250EB0"/>
    <w:rsid w:val="00253362"/>
    <w:rsid w:val="00261447"/>
    <w:rsid w:val="002763A8"/>
    <w:rsid w:val="002C37B0"/>
    <w:rsid w:val="002C6E79"/>
    <w:rsid w:val="002E74AB"/>
    <w:rsid w:val="0030519D"/>
    <w:rsid w:val="003111DB"/>
    <w:rsid w:val="00342D95"/>
    <w:rsid w:val="00353093"/>
    <w:rsid w:val="00357FA2"/>
    <w:rsid w:val="00385529"/>
    <w:rsid w:val="003A4042"/>
    <w:rsid w:val="003B1621"/>
    <w:rsid w:val="003B73CB"/>
    <w:rsid w:val="003E7A57"/>
    <w:rsid w:val="003E7E33"/>
    <w:rsid w:val="00464588"/>
    <w:rsid w:val="0047412F"/>
    <w:rsid w:val="004777CE"/>
    <w:rsid w:val="00491F13"/>
    <w:rsid w:val="004A18D4"/>
    <w:rsid w:val="004A5C8B"/>
    <w:rsid w:val="004D3F03"/>
    <w:rsid w:val="004E11E2"/>
    <w:rsid w:val="00505C65"/>
    <w:rsid w:val="005073D7"/>
    <w:rsid w:val="00516E83"/>
    <w:rsid w:val="00542F40"/>
    <w:rsid w:val="00547351"/>
    <w:rsid w:val="00553D13"/>
    <w:rsid w:val="0058282D"/>
    <w:rsid w:val="005C4D30"/>
    <w:rsid w:val="005C541F"/>
    <w:rsid w:val="005F1129"/>
    <w:rsid w:val="00615EE1"/>
    <w:rsid w:val="00617FE8"/>
    <w:rsid w:val="006234E8"/>
    <w:rsid w:val="00643C6B"/>
    <w:rsid w:val="0066228E"/>
    <w:rsid w:val="00662DE0"/>
    <w:rsid w:val="006736BB"/>
    <w:rsid w:val="006970F0"/>
    <w:rsid w:val="006A3A98"/>
    <w:rsid w:val="006A7D2A"/>
    <w:rsid w:val="006C1254"/>
    <w:rsid w:val="006F0BE9"/>
    <w:rsid w:val="00700AAC"/>
    <w:rsid w:val="00742AEE"/>
    <w:rsid w:val="00763241"/>
    <w:rsid w:val="007636C0"/>
    <w:rsid w:val="007A5DBF"/>
    <w:rsid w:val="007B01E5"/>
    <w:rsid w:val="007B6962"/>
    <w:rsid w:val="007D461E"/>
    <w:rsid w:val="007E10F2"/>
    <w:rsid w:val="007E2327"/>
    <w:rsid w:val="007F5CA1"/>
    <w:rsid w:val="007F6D9B"/>
    <w:rsid w:val="008149BE"/>
    <w:rsid w:val="00814ED8"/>
    <w:rsid w:val="00815B81"/>
    <w:rsid w:val="0083067A"/>
    <w:rsid w:val="00846FF2"/>
    <w:rsid w:val="0085228E"/>
    <w:rsid w:val="00855AFA"/>
    <w:rsid w:val="008728EF"/>
    <w:rsid w:val="00897CE9"/>
    <w:rsid w:val="008A5CE1"/>
    <w:rsid w:val="008B28C1"/>
    <w:rsid w:val="008D27C1"/>
    <w:rsid w:val="00926B89"/>
    <w:rsid w:val="00927636"/>
    <w:rsid w:val="00935A44"/>
    <w:rsid w:val="0094541F"/>
    <w:rsid w:val="00955F48"/>
    <w:rsid w:val="009657FF"/>
    <w:rsid w:val="00980C66"/>
    <w:rsid w:val="00995871"/>
    <w:rsid w:val="009B2A18"/>
    <w:rsid w:val="009B54FD"/>
    <w:rsid w:val="00A07304"/>
    <w:rsid w:val="00A111A2"/>
    <w:rsid w:val="00A15A87"/>
    <w:rsid w:val="00A20B7C"/>
    <w:rsid w:val="00A2373B"/>
    <w:rsid w:val="00A32DCF"/>
    <w:rsid w:val="00A36291"/>
    <w:rsid w:val="00A420D5"/>
    <w:rsid w:val="00A64AED"/>
    <w:rsid w:val="00A96137"/>
    <w:rsid w:val="00AA54DC"/>
    <w:rsid w:val="00AD29CF"/>
    <w:rsid w:val="00AD2C18"/>
    <w:rsid w:val="00B06161"/>
    <w:rsid w:val="00B37937"/>
    <w:rsid w:val="00B404B7"/>
    <w:rsid w:val="00B41E26"/>
    <w:rsid w:val="00B450FB"/>
    <w:rsid w:val="00B84ED2"/>
    <w:rsid w:val="00B90E2C"/>
    <w:rsid w:val="00B9224F"/>
    <w:rsid w:val="00BA3622"/>
    <w:rsid w:val="00BC0F9A"/>
    <w:rsid w:val="00BD6B0F"/>
    <w:rsid w:val="00C214D2"/>
    <w:rsid w:val="00C7632F"/>
    <w:rsid w:val="00C97FEE"/>
    <w:rsid w:val="00CA2F13"/>
    <w:rsid w:val="00CC0BCF"/>
    <w:rsid w:val="00CC3FEC"/>
    <w:rsid w:val="00CD0921"/>
    <w:rsid w:val="00CD7B35"/>
    <w:rsid w:val="00CD7C87"/>
    <w:rsid w:val="00D005AC"/>
    <w:rsid w:val="00D038CD"/>
    <w:rsid w:val="00D22A0E"/>
    <w:rsid w:val="00D407BE"/>
    <w:rsid w:val="00D421CC"/>
    <w:rsid w:val="00D56265"/>
    <w:rsid w:val="00D6677B"/>
    <w:rsid w:val="00D75997"/>
    <w:rsid w:val="00D85866"/>
    <w:rsid w:val="00D93E1A"/>
    <w:rsid w:val="00D94C5C"/>
    <w:rsid w:val="00DB10DB"/>
    <w:rsid w:val="00DC1A04"/>
    <w:rsid w:val="00DD05A4"/>
    <w:rsid w:val="00DD5533"/>
    <w:rsid w:val="00DE38DB"/>
    <w:rsid w:val="00E259D0"/>
    <w:rsid w:val="00E34980"/>
    <w:rsid w:val="00E353CB"/>
    <w:rsid w:val="00E40447"/>
    <w:rsid w:val="00E4482C"/>
    <w:rsid w:val="00E56CF6"/>
    <w:rsid w:val="00E641C2"/>
    <w:rsid w:val="00E74227"/>
    <w:rsid w:val="00E7772E"/>
    <w:rsid w:val="00E77866"/>
    <w:rsid w:val="00E806DB"/>
    <w:rsid w:val="00E85CF7"/>
    <w:rsid w:val="00E86030"/>
    <w:rsid w:val="00E95B87"/>
    <w:rsid w:val="00EA3534"/>
    <w:rsid w:val="00EA416B"/>
    <w:rsid w:val="00ED6445"/>
    <w:rsid w:val="00F12D7C"/>
    <w:rsid w:val="00F14772"/>
    <w:rsid w:val="00F233DD"/>
    <w:rsid w:val="00F26BD0"/>
    <w:rsid w:val="00F3078F"/>
    <w:rsid w:val="00F57F62"/>
    <w:rsid w:val="00F724DD"/>
    <w:rsid w:val="00F740AF"/>
    <w:rsid w:val="00F746B3"/>
    <w:rsid w:val="00F81590"/>
    <w:rsid w:val="00F861B6"/>
    <w:rsid w:val="00F87FCB"/>
    <w:rsid w:val="00FA32F7"/>
    <w:rsid w:val="00FC07BE"/>
    <w:rsid w:val="00FC4B42"/>
    <w:rsid w:val="00FE1DEF"/>
    <w:rsid w:val="00FE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>
      <o:colormru v:ext="edit" colors="blue"/>
    </o:shapedefaults>
    <o:shapelayout v:ext="edit">
      <o:idmap v:ext="edit" data="1"/>
      <o:rules v:ext="edit">
        <o:r id="V:Rule1" type="connector" idref="#_x0000_s1044"/>
        <o:r id="V:Rule2" type="connector" idref="#_x0000_s1123"/>
        <o:r id="V:Rule3" type="connector" idref="#_x0000_s1143"/>
        <o:r id="V:Rule4" type="connector" idref="#_x0000_s1028"/>
        <o:r id="V:Rule5" type="connector" idref="#_x0000_s1157"/>
        <o:r id="V:Rule6" type="connector" idref="#_x0000_s1153"/>
        <o:r id="V:Rule7" type="connector" idref="#_x0000_s1148"/>
        <o:r id="V:Rule8" type="connector" idref="#_x0000_s1132"/>
        <o:r id="V:Rule9" type="connector" idref="#_x0000_s1027"/>
        <o:r id="V:Rule10" type="connector" idref="#_x0000_s1137"/>
        <o:r id="V:Rule11" type="connector" idref="#_x0000_s1139"/>
        <o:r id="V:Rule12" type="connector" idref="#_x0000_s1043"/>
        <o:r id="V:Rule13" type="connector" idref="#_x0000_s1046"/>
        <o:r id="V:Rule14" type="connector" idref="#_x0000_s1124"/>
        <o:r id="V:Rule15" type="connector" idref="#_x0000_s1145"/>
        <o:r id="V:Rule16" type="connector" idref="#_x0000_s1126"/>
        <o:r id="V:Rule17" type="connector" idref="#_x0000_s1152"/>
        <o:r id="V:Rule18" type="connector" idref="#_x0000_s1049"/>
        <o:r id="V:Rule19" type="connector" idref="#_x0000_s1136"/>
        <o:r id="V:Rule20" type="connector" idref="#_x0000_s1156"/>
        <o:r id="V:Rule21" type="connector" idref="#_x0000_s1048"/>
        <o:r id="V:Rule22" type="connector" idref="#_x0000_s1051"/>
        <o:r id="V:Rule23" type="connector" idref="#_x0000_s1160"/>
        <o:r id="V:Rule24" type="connector" idref="#_x0000_s1133"/>
        <o:r id="V:Rule25" type="connector" idref="#_x0000_s1122"/>
        <o:r id="V:Rule26" type="connector" idref="#_x0000_s1141"/>
        <o:r id="V:Rule27" type="connector" idref="#_x0000_s1129"/>
        <o:r id="V:Rule28" type="connector" idref="#_x0000_s1053"/>
        <o:r id="V:Rule29" type="connector" idref="#_x0000_s1039"/>
        <o:r id="V:Rule30" type="connector" idref="#_x0000_s1149"/>
        <o:r id="V:Rule31" type="connector" idref="#_x0000_s1128"/>
        <o:r id="V:Rule32" type="connector" idref="#_x0000_s1037"/>
        <o:r id="V:Rule33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77C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477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7CE"/>
    <w:rPr>
      <w:rFonts w:ascii="Times New Roman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7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7CE"/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6F99"/>
  </w:style>
  <w:style w:type="paragraph" w:styleId="a7">
    <w:name w:val="List Paragraph"/>
    <w:basedOn w:val="a"/>
    <w:uiPriority w:val="34"/>
    <w:qFormat/>
    <w:rsid w:val="00980C66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ascii="Arial" w:eastAsia="Calibri" w:hAnsi="Arial" w:cs="Arial"/>
      <w:sz w:val="24"/>
      <w:szCs w:val="24"/>
      <w:lang w:eastAsia="en-US"/>
    </w:rPr>
  </w:style>
  <w:style w:type="table" w:styleId="a8">
    <w:name w:val="Table Grid"/>
    <w:basedOn w:val="a1"/>
    <w:uiPriority w:val="59"/>
    <w:rsid w:val="0024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5E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EE1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76324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763241"/>
    <w:pPr>
      <w:widowControl/>
      <w:autoSpaceDE/>
      <w:autoSpaceDN/>
      <w:adjustRightInd/>
      <w:ind w:firstLine="360"/>
      <w:jc w:val="both"/>
    </w:pPr>
    <w:rPr>
      <w:rFonts w:eastAsia="Times New Roman" w:cs="Times New Roman"/>
      <w:sz w:val="24"/>
      <w:szCs w:val="24"/>
    </w:rPr>
  </w:style>
  <w:style w:type="table" w:styleId="-3">
    <w:name w:val="Light List Accent 3"/>
    <w:basedOn w:val="a1"/>
    <w:uiPriority w:val="61"/>
    <w:rsid w:val="00D66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21">
    <w:name w:val="Основной текст с отступом2"/>
    <w:basedOn w:val="a"/>
    <w:rsid w:val="00E86030"/>
    <w:pPr>
      <w:widowControl/>
      <w:autoSpaceDE/>
      <w:autoSpaceDN/>
      <w:adjustRightInd/>
      <w:ind w:firstLine="360"/>
      <w:jc w:val="both"/>
    </w:pPr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2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342D95"/>
    <w:pPr>
      <w:widowControl/>
      <w:autoSpaceDE/>
      <w:autoSpaceDN/>
      <w:adjustRightInd/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unhideWhenUsed/>
    <w:qFormat/>
    <w:rsid w:val="00342D95"/>
    <w:pPr>
      <w:spacing w:before="240"/>
    </w:pPr>
    <w:rPr>
      <w:rFonts w:asciiTheme="minorHAnsi" w:hAnsiTheme="minorHAnsi" w:cstheme="minorHAnsi"/>
      <w:b/>
      <w:bCs/>
    </w:rPr>
  </w:style>
  <w:style w:type="paragraph" w:styleId="12">
    <w:name w:val="toc 1"/>
    <w:basedOn w:val="a"/>
    <w:next w:val="a"/>
    <w:autoRedefine/>
    <w:uiPriority w:val="39"/>
    <w:unhideWhenUsed/>
    <w:qFormat/>
    <w:rsid w:val="00342D95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342D95"/>
    <w:pPr>
      <w:ind w:left="200"/>
    </w:pPr>
    <w:rPr>
      <w:rFonts w:asciiTheme="minorHAnsi" w:hAnsiTheme="minorHAnsi" w:cstheme="minorHAnsi"/>
    </w:rPr>
  </w:style>
  <w:style w:type="paragraph" w:styleId="4">
    <w:name w:val="toc 4"/>
    <w:basedOn w:val="a"/>
    <w:next w:val="a"/>
    <w:autoRedefine/>
    <w:uiPriority w:val="39"/>
    <w:unhideWhenUsed/>
    <w:rsid w:val="00342D95"/>
    <w:pPr>
      <w:ind w:left="400"/>
    </w:pPr>
    <w:rPr>
      <w:rFonts w:asciiTheme="minorHAnsi" w:hAnsiTheme="minorHAnsi" w:cstheme="minorHAnsi"/>
    </w:rPr>
  </w:style>
  <w:style w:type="paragraph" w:styleId="5">
    <w:name w:val="toc 5"/>
    <w:basedOn w:val="a"/>
    <w:next w:val="a"/>
    <w:autoRedefine/>
    <w:uiPriority w:val="39"/>
    <w:unhideWhenUsed/>
    <w:rsid w:val="00342D95"/>
    <w:pPr>
      <w:ind w:left="600"/>
    </w:pPr>
    <w:rPr>
      <w:rFonts w:asciiTheme="minorHAnsi" w:hAnsiTheme="minorHAnsi" w:cstheme="minorHAnsi"/>
    </w:rPr>
  </w:style>
  <w:style w:type="paragraph" w:styleId="6">
    <w:name w:val="toc 6"/>
    <w:basedOn w:val="a"/>
    <w:next w:val="a"/>
    <w:autoRedefine/>
    <w:uiPriority w:val="39"/>
    <w:unhideWhenUsed/>
    <w:rsid w:val="00342D95"/>
    <w:pPr>
      <w:ind w:left="800"/>
    </w:pPr>
    <w:rPr>
      <w:rFonts w:asciiTheme="minorHAnsi" w:hAnsiTheme="minorHAnsi" w:cstheme="minorHAnsi"/>
    </w:rPr>
  </w:style>
  <w:style w:type="paragraph" w:styleId="7">
    <w:name w:val="toc 7"/>
    <w:basedOn w:val="a"/>
    <w:next w:val="a"/>
    <w:autoRedefine/>
    <w:uiPriority w:val="39"/>
    <w:unhideWhenUsed/>
    <w:rsid w:val="00342D95"/>
    <w:pPr>
      <w:ind w:left="1000"/>
    </w:pPr>
    <w:rPr>
      <w:rFonts w:asciiTheme="minorHAnsi" w:hAnsiTheme="minorHAnsi" w:cstheme="minorHAnsi"/>
    </w:rPr>
  </w:style>
  <w:style w:type="paragraph" w:styleId="8">
    <w:name w:val="toc 8"/>
    <w:basedOn w:val="a"/>
    <w:next w:val="a"/>
    <w:autoRedefine/>
    <w:uiPriority w:val="39"/>
    <w:unhideWhenUsed/>
    <w:rsid w:val="00342D95"/>
    <w:pPr>
      <w:ind w:left="1200"/>
    </w:pPr>
    <w:rPr>
      <w:rFonts w:asciiTheme="minorHAnsi" w:hAnsiTheme="minorHAnsi" w:cstheme="minorHAnsi"/>
    </w:rPr>
  </w:style>
  <w:style w:type="paragraph" w:styleId="9">
    <w:name w:val="toc 9"/>
    <w:basedOn w:val="a"/>
    <w:next w:val="a"/>
    <w:autoRedefine/>
    <w:uiPriority w:val="39"/>
    <w:unhideWhenUsed/>
    <w:rsid w:val="00342D95"/>
    <w:pPr>
      <w:ind w:left="1400"/>
    </w:pPr>
    <w:rPr>
      <w:rFonts w:asciiTheme="minorHAnsi" w:hAnsiTheme="minorHAnsi" w:cstheme="minorHAnsi"/>
    </w:rPr>
  </w:style>
  <w:style w:type="character" w:styleId="ad">
    <w:name w:val="Hyperlink"/>
    <w:basedOn w:val="a0"/>
    <w:uiPriority w:val="99"/>
    <w:unhideWhenUsed/>
    <w:rsid w:val="00342D95"/>
    <w:rPr>
      <w:color w:val="0000FF" w:themeColor="hyperlink"/>
      <w:u w:val="single"/>
    </w:rPr>
  </w:style>
  <w:style w:type="paragraph" w:styleId="ae">
    <w:name w:val="No Spacing"/>
    <w:qFormat/>
    <w:rsid w:val="006970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yperlink" Target="http://schkolacher.ucoz.ru/index/lto/0-58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дети 2011</c:v>
                </c:pt>
                <c:pt idx="1">
                  <c:v>родители 2011</c:v>
                </c:pt>
                <c:pt idx="2">
                  <c:v>дети 2012</c:v>
                </c:pt>
                <c:pt idx="3">
                  <c:v>родители 2012</c:v>
                </c:pt>
                <c:pt idx="4">
                  <c:v>дети 2013</c:v>
                </c:pt>
                <c:pt idx="5">
                  <c:v>родители 2013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91.6</c:v>
                </c:pt>
                <c:pt idx="1">
                  <c:v>88</c:v>
                </c:pt>
                <c:pt idx="2">
                  <c:v>96.6</c:v>
                </c:pt>
                <c:pt idx="3">
                  <c:v>96.6</c:v>
                </c:pt>
                <c:pt idx="4">
                  <c:v>98.3</c:v>
                </c:pt>
                <c:pt idx="5">
                  <c:v>96.6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дети 2011</c:v>
                </c:pt>
                <c:pt idx="1">
                  <c:v>родители 2011</c:v>
                </c:pt>
                <c:pt idx="2">
                  <c:v>дети 2012</c:v>
                </c:pt>
                <c:pt idx="3">
                  <c:v>родители 2012</c:v>
                </c:pt>
                <c:pt idx="4">
                  <c:v>дети 2013</c:v>
                </c:pt>
                <c:pt idx="5">
                  <c:v>родители 2013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8.4</c:v>
                </c:pt>
                <c:pt idx="1">
                  <c:v>12</c:v>
                </c:pt>
                <c:pt idx="2">
                  <c:v>3.4</c:v>
                </c:pt>
                <c:pt idx="3">
                  <c:v>3.4</c:v>
                </c:pt>
                <c:pt idx="4">
                  <c:v>1.7000000000000002</c:v>
                </c:pt>
                <c:pt idx="5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1030784"/>
        <c:axId val="231033472"/>
      </c:barChart>
      <c:catAx>
        <c:axId val="231030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31033472"/>
        <c:crosses val="autoZero"/>
        <c:auto val="1"/>
        <c:lblAlgn val="ctr"/>
        <c:lblOffset val="100"/>
        <c:noMultiLvlLbl val="0"/>
      </c:catAx>
      <c:valAx>
        <c:axId val="23103347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03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DCB6FB-4C69-4DC0-A3EF-B8B51AC05917}" type="doc">
      <dgm:prSet loTypeId="urn:microsoft.com/office/officeart/2011/layout/HexagonRadial" loCatId="officeonlin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53C66F82-5B90-46CB-9802-335EE4DF622C}">
      <dgm:prSet phldrT="[Текст]"/>
      <dgm:spPr/>
      <dgm:t>
        <a:bodyPr/>
        <a:lstStyle/>
        <a:p>
          <a:r>
            <a:rPr lang="ru-RU"/>
            <a:t>Программы</a:t>
          </a:r>
        </a:p>
      </dgm:t>
    </dgm:pt>
    <dgm:pt modelId="{B37B09BB-2FDE-48BC-B627-423A465DD707}" type="parTrans" cxnId="{CA1D1C35-F3E1-43B8-B5B9-221224375342}">
      <dgm:prSet/>
      <dgm:spPr/>
      <dgm:t>
        <a:bodyPr/>
        <a:lstStyle/>
        <a:p>
          <a:endParaRPr lang="ru-RU"/>
        </a:p>
      </dgm:t>
    </dgm:pt>
    <dgm:pt modelId="{C2B5D172-224F-429E-A9FE-7859749C2149}" type="sibTrans" cxnId="{CA1D1C35-F3E1-43B8-B5B9-221224375342}">
      <dgm:prSet/>
      <dgm:spPr/>
      <dgm:t>
        <a:bodyPr/>
        <a:lstStyle/>
        <a:p>
          <a:endParaRPr lang="ru-RU"/>
        </a:p>
      </dgm:t>
    </dgm:pt>
    <dgm:pt modelId="{98CE5ADA-27DC-4918-AE3E-96896E15BAE7}">
      <dgm:prSet phldrT="[Текст]"/>
      <dgm:spPr/>
      <dgm:t>
        <a:bodyPr/>
        <a:lstStyle/>
        <a:p>
          <a:r>
            <a:rPr lang="ru-RU"/>
            <a:t>Патриот</a:t>
          </a:r>
        </a:p>
      </dgm:t>
    </dgm:pt>
    <dgm:pt modelId="{9671646F-E9C8-413F-B509-89B92B7B1DB3}" type="parTrans" cxnId="{51532C10-1AE1-450F-AB9E-2537F932E2D2}">
      <dgm:prSet/>
      <dgm:spPr/>
      <dgm:t>
        <a:bodyPr/>
        <a:lstStyle/>
        <a:p>
          <a:endParaRPr lang="ru-RU"/>
        </a:p>
      </dgm:t>
    </dgm:pt>
    <dgm:pt modelId="{5D556A44-45D3-4F92-A021-F72AC8888DE8}" type="sibTrans" cxnId="{51532C10-1AE1-450F-AB9E-2537F932E2D2}">
      <dgm:prSet/>
      <dgm:spPr/>
      <dgm:t>
        <a:bodyPr/>
        <a:lstStyle/>
        <a:p>
          <a:endParaRPr lang="ru-RU"/>
        </a:p>
      </dgm:t>
    </dgm:pt>
    <dgm:pt modelId="{A8C846B9-6E05-411D-B5A7-01B50F4CA89D}">
      <dgm:prSet phldrT="[Текст]"/>
      <dgm:spPr/>
      <dgm:t>
        <a:bodyPr/>
        <a:lstStyle/>
        <a:p>
          <a:r>
            <a:rPr lang="ru-RU"/>
            <a:t>Бытие</a:t>
          </a:r>
        </a:p>
      </dgm:t>
    </dgm:pt>
    <dgm:pt modelId="{382E2928-8821-4377-B77B-4F55461AFD56}" type="parTrans" cxnId="{6E4155A5-5705-4169-9CC3-A67C7131C4B4}">
      <dgm:prSet/>
      <dgm:spPr/>
      <dgm:t>
        <a:bodyPr/>
        <a:lstStyle/>
        <a:p>
          <a:endParaRPr lang="ru-RU"/>
        </a:p>
      </dgm:t>
    </dgm:pt>
    <dgm:pt modelId="{1617C8CB-8FC1-4F04-A6FD-8A27CC3B0F44}" type="sibTrans" cxnId="{6E4155A5-5705-4169-9CC3-A67C7131C4B4}">
      <dgm:prSet/>
      <dgm:spPr/>
      <dgm:t>
        <a:bodyPr/>
        <a:lstStyle/>
        <a:p>
          <a:endParaRPr lang="ru-RU"/>
        </a:p>
      </dgm:t>
    </dgm:pt>
    <dgm:pt modelId="{334A09DC-193E-4C2E-B1C0-A0BF8D7C8DDF}">
      <dgm:prSet phldrT="[Текст]"/>
      <dgm:spPr/>
      <dgm:t>
        <a:bodyPr/>
        <a:lstStyle/>
        <a:p>
          <a:r>
            <a:rPr lang="ru-RU"/>
            <a:t>Здоровье</a:t>
          </a:r>
        </a:p>
      </dgm:t>
    </dgm:pt>
    <dgm:pt modelId="{50662C47-8026-4DFD-A68A-51A81552C24A}" type="parTrans" cxnId="{CF9E7C31-B29D-4B12-AAE2-94E90696DD59}">
      <dgm:prSet/>
      <dgm:spPr/>
      <dgm:t>
        <a:bodyPr/>
        <a:lstStyle/>
        <a:p>
          <a:endParaRPr lang="ru-RU"/>
        </a:p>
      </dgm:t>
    </dgm:pt>
    <dgm:pt modelId="{4231C41F-EF1D-4762-8B8B-58862213C347}" type="sibTrans" cxnId="{CF9E7C31-B29D-4B12-AAE2-94E90696DD59}">
      <dgm:prSet/>
      <dgm:spPr/>
      <dgm:t>
        <a:bodyPr/>
        <a:lstStyle/>
        <a:p>
          <a:endParaRPr lang="ru-RU"/>
        </a:p>
      </dgm:t>
    </dgm:pt>
    <dgm:pt modelId="{CCB87B48-778D-4B93-82F0-30515F6337A1}">
      <dgm:prSet phldrT="[Текст]"/>
      <dgm:spPr/>
      <dgm:t>
        <a:bodyPr/>
        <a:lstStyle/>
        <a:p>
          <a:r>
            <a:rPr lang="ru-RU"/>
            <a:t>Общение</a:t>
          </a:r>
        </a:p>
      </dgm:t>
    </dgm:pt>
    <dgm:pt modelId="{AE7A59B5-B47E-4571-936B-FAAA838AABDA}" type="parTrans" cxnId="{4B221788-C56F-4EA0-B7D4-E997567561BC}">
      <dgm:prSet/>
      <dgm:spPr/>
      <dgm:t>
        <a:bodyPr/>
        <a:lstStyle/>
        <a:p>
          <a:endParaRPr lang="ru-RU"/>
        </a:p>
      </dgm:t>
    </dgm:pt>
    <dgm:pt modelId="{DFAD168D-2801-41B4-83A3-BE19645E01E9}" type="sibTrans" cxnId="{4B221788-C56F-4EA0-B7D4-E997567561BC}">
      <dgm:prSet/>
      <dgm:spPr/>
      <dgm:t>
        <a:bodyPr/>
        <a:lstStyle/>
        <a:p>
          <a:endParaRPr lang="ru-RU"/>
        </a:p>
      </dgm:t>
    </dgm:pt>
    <dgm:pt modelId="{EE709C1D-E791-4249-854E-B0E899C0573D}">
      <dgm:prSet phldrT="[Текст]"/>
      <dgm:spPr/>
      <dgm:t>
        <a:bodyPr/>
        <a:lstStyle/>
        <a:p>
          <a:r>
            <a:rPr lang="ru-RU"/>
            <a:t>Досуг</a:t>
          </a:r>
        </a:p>
      </dgm:t>
    </dgm:pt>
    <dgm:pt modelId="{19B40B82-D097-4969-9F33-3F04A33F78C1}" type="parTrans" cxnId="{AB834A27-B210-4228-A386-43EB0107750C}">
      <dgm:prSet/>
      <dgm:spPr/>
      <dgm:t>
        <a:bodyPr/>
        <a:lstStyle/>
        <a:p>
          <a:endParaRPr lang="ru-RU"/>
        </a:p>
      </dgm:t>
    </dgm:pt>
    <dgm:pt modelId="{AB911DD5-7908-449F-9E4B-236306E69538}" type="sibTrans" cxnId="{AB834A27-B210-4228-A386-43EB0107750C}">
      <dgm:prSet/>
      <dgm:spPr/>
      <dgm:t>
        <a:bodyPr/>
        <a:lstStyle/>
        <a:p>
          <a:endParaRPr lang="ru-RU"/>
        </a:p>
      </dgm:t>
    </dgm:pt>
    <dgm:pt modelId="{E8AD67FE-E9BD-4F41-992F-33249975A9F0}">
      <dgm:prSet phldrT="[Текст]"/>
      <dgm:spPr/>
      <dgm:t>
        <a:bodyPr/>
        <a:lstStyle/>
        <a:p>
          <a:r>
            <a:rPr lang="ru-RU"/>
            <a:t>Учение</a:t>
          </a:r>
        </a:p>
      </dgm:t>
    </dgm:pt>
    <dgm:pt modelId="{60A8B3A5-43F9-498C-B6C8-E8EBAA21329E}" type="parTrans" cxnId="{57D3526A-B978-48D7-B1C5-9E27A012A60B}">
      <dgm:prSet/>
      <dgm:spPr/>
      <dgm:t>
        <a:bodyPr/>
        <a:lstStyle/>
        <a:p>
          <a:endParaRPr lang="ru-RU"/>
        </a:p>
      </dgm:t>
    </dgm:pt>
    <dgm:pt modelId="{26512841-10EC-4198-B0EF-5E71F21F6818}" type="sibTrans" cxnId="{57D3526A-B978-48D7-B1C5-9E27A012A60B}">
      <dgm:prSet/>
      <dgm:spPr/>
      <dgm:t>
        <a:bodyPr/>
        <a:lstStyle/>
        <a:p>
          <a:endParaRPr lang="ru-RU"/>
        </a:p>
      </dgm:t>
    </dgm:pt>
    <dgm:pt modelId="{2292AB7B-0712-4EF7-966F-598772DA89A2}" type="pres">
      <dgm:prSet presAssocID="{40DCB6FB-4C69-4DC0-A3EF-B8B51AC0591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B2662DAA-9540-434F-B158-7D93EF0E8EAD}" type="pres">
      <dgm:prSet presAssocID="{53C66F82-5B90-46CB-9802-335EE4DF622C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ru-RU"/>
        </a:p>
      </dgm:t>
    </dgm:pt>
    <dgm:pt modelId="{AF4B00D5-1F80-4B19-BCC4-5105C00C3763}" type="pres">
      <dgm:prSet presAssocID="{98CE5ADA-27DC-4918-AE3E-96896E15BAE7}" presName="Accent1" presStyleCnt="0"/>
      <dgm:spPr/>
    </dgm:pt>
    <dgm:pt modelId="{08C4EDF4-448E-4100-9425-4DF3EFB5BDE7}" type="pres">
      <dgm:prSet presAssocID="{98CE5ADA-27DC-4918-AE3E-96896E15BAE7}" presName="Accent" presStyleLbl="bgShp" presStyleIdx="0" presStyleCnt="6"/>
      <dgm:spPr/>
    </dgm:pt>
    <dgm:pt modelId="{864B1491-44B4-4226-A763-EA012D3F3FD0}" type="pres">
      <dgm:prSet presAssocID="{98CE5ADA-27DC-4918-AE3E-96896E15BAE7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378C06-E1AD-4FF9-B25D-5630821DB310}" type="pres">
      <dgm:prSet presAssocID="{A8C846B9-6E05-411D-B5A7-01B50F4CA89D}" presName="Accent2" presStyleCnt="0"/>
      <dgm:spPr/>
    </dgm:pt>
    <dgm:pt modelId="{963C9AF0-B308-4550-A259-991C94E43961}" type="pres">
      <dgm:prSet presAssocID="{A8C846B9-6E05-411D-B5A7-01B50F4CA89D}" presName="Accent" presStyleLbl="bgShp" presStyleIdx="1" presStyleCnt="6"/>
      <dgm:spPr/>
    </dgm:pt>
    <dgm:pt modelId="{AC6238B5-7CEB-4D9C-8C07-1C5F806C8ED1}" type="pres">
      <dgm:prSet presAssocID="{A8C846B9-6E05-411D-B5A7-01B50F4CA89D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825AAD-D573-4286-B9F0-219F3CB1E3A7}" type="pres">
      <dgm:prSet presAssocID="{334A09DC-193E-4C2E-B1C0-A0BF8D7C8DDF}" presName="Accent3" presStyleCnt="0"/>
      <dgm:spPr/>
    </dgm:pt>
    <dgm:pt modelId="{25E6FB2D-9866-4F81-A754-F7041F4D04D1}" type="pres">
      <dgm:prSet presAssocID="{334A09DC-193E-4C2E-B1C0-A0BF8D7C8DDF}" presName="Accent" presStyleLbl="bgShp" presStyleIdx="2" presStyleCnt="6"/>
      <dgm:spPr/>
    </dgm:pt>
    <dgm:pt modelId="{239F7AE9-B9F4-4451-A2C1-89AD6FFC29A0}" type="pres">
      <dgm:prSet presAssocID="{334A09DC-193E-4C2E-B1C0-A0BF8D7C8DDF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B26B0D-E500-4C55-86E8-4154F951966F}" type="pres">
      <dgm:prSet presAssocID="{CCB87B48-778D-4B93-82F0-30515F6337A1}" presName="Accent4" presStyleCnt="0"/>
      <dgm:spPr/>
    </dgm:pt>
    <dgm:pt modelId="{962DC034-6219-4B6F-94E3-BBA607062FF5}" type="pres">
      <dgm:prSet presAssocID="{CCB87B48-778D-4B93-82F0-30515F6337A1}" presName="Accent" presStyleLbl="bgShp" presStyleIdx="3" presStyleCnt="6"/>
      <dgm:spPr/>
    </dgm:pt>
    <dgm:pt modelId="{73E736AE-DF8C-4087-98DF-2BCA50A601D5}" type="pres">
      <dgm:prSet presAssocID="{CCB87B48-778D-4B93-82F0-30515F6337A1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D3EEC3-C28A-4662-8CC7-E7458EF577D1}" type="pres">
      <dgm:prSet presAssocID="{EE709C1D-E791-4249-854E-B0E899C0573D}" presName="Accent5" presStyleCnt="0"/>
      <dgm:spPr/>
    </dgm:pt>
    <dgm:pt modelId="{E79EC18F-713E-469C-8AD4-2DDB019927FB}" type="pres">
      <dgm:prSet presAssocID="{EE709C1D-E791-4249-854E-B0E899C0573D}" presName="Accent" presStyleLbl="bgShp" presStyleIdx="4" presStyleCnt="6"/>
      <dgm:spPr/>
    </dgm:pt>
    <dgm:pt modelId="{DAABC311-0208-417A-AB02-599D43F6976B}" type="pres">
      <dgm:prSet presAssocID="{EE709C1D-E791-4249-854E-B0E899C0573D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1AE517-FAB3-4C43-9928-AEFE7DF795D1}" type="pres">
      <dgm:prSet presAssocID="{E8AD67FE-E9BD-4F41-992F-33249975A9F0}" presName="Accent6" presStyleCnt="0"/>
      <dgm:spPr/>
    </dgm:pt>
    <dgm:pt modelId="{ADC84CED-20C0-47FB-B1B7-BBED475AD97D}" type="pres">
      <dgm:prSet presAssocID="{E8AD67FE-E9BD-4F41-992F-33249975A9F0}" presName="Accent" presStyleLbl="bgShp" presStyleIdx="5" presStyleCnt="6"/>
      <dgm:spPr/>
    </dgm:pt>
    <dgm:pt modelId="{84B89EA9-E343-44E8-9FB0-35153D7DE370}" type="pres">
      <dgm:prSet presAssocID="{E8AD67FE-E9BD-4F41-992F-33249975A9F0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1F48DB-16AF-492F-BA37-2A8EA1F3FC65}" type="presOf" srcId="{40DCB6FB-4C69-4DC0-A3EF-B8B51AC05917}" destId="{2292AB7B-0712-4EF7-966F-598772DA89A2}" srcOrd="0" destOrd="0" presId="urn:microsoft.com/office/officeart/2011/layout/HexagonRadial"/>
    <dgm:cxn modelId="{CA1D1C35-F3E1-43B8-B5B9-221224375342}" srcId="{40DCB6FB-4C69-4DC0-A3EF-B8B51AC05917}" destId="{53C66F82-5B90-46CB-9802-335EE4DF622C}" srcOrd="0" destOrd="0" parTransId="{B37B09BB-2FDE-48BC-B627-423A465DD707}" sibTransId="{C2B5D172-224F-429E-A9FE-7859749C2149}"/>
    <dgm:cxn modelId="{57D3526A-B978-48D7-B1C5-9E27A012A60B}" srcId="{53C66F82-5B90-46CB-9802-335EE4DF622C}" destId="{E8AD67FE-E9BD-4F41-992F-33249975A9F0}" srcOrd="5" destOrd="0" parTransId="{60A8B3A5-43F9-498C-B6C8-E8EBAA21329E}" sibTransId="{26512841-10EC-4198-B0EF-5E71F21F6818}"/>
    <dgm:cxn modelId="{3BAE2B00-E89D-45CE-BCDC-2F178FAB9EF0}" type="presOf" srcId="{334A09DC-193E-4C2E-B1C0-A0BF8D7C8DDF}" destId="{239F7AE9-B9F4-4451-A2C1-89AD6FFC29A0}" srcOrd="0" destOrd="0" presId="urn:microsoft.com/office/officeart/2011/layout/HexagonRadial"/>
    <dgm:cxn modelId="{4B221788-C56F-4EA0-B7D4-E997567561BC}" srcId="{53C66F82-5B90-46CB-9802-335EE4DF622C}" destId="{CCB87B48-778D-4B93-82F0-30515F6337A1}" srcOrd="3" destOrd="0" parTransId="{AE7A59B5-B47E-4571-936B-FAAA838AABDA}" sibTransId="{DFAD168D-2801-41B4-83A3-BE19645E01E9}"/>
    <dgm:cxn modelId="{060E6422-5443-4FFA-BA61-F92A5D19E662}" type="presOf" srcId="{EE709C1D-E791-4249-854E-B0E899C0573D}" destId="{DAABC311-0208-417A-AB02-599D43F6976B}" srcOrd="0" destOrd="0" presId="urn:microsoft.com/office/officeart/2011/layout/HexagonRadial"/>
    <dgm:cxn modelId="{213E6D23-668B-4580-A25A-554A6AE9A231}" type="presOf" srcId="{CCB87B48-778D-4B93-82F0-30515F6337A1}" destId="{73E736AE-DF8C-4087-98DF-2BCA50A601D5}" srcOrd="0" destOrd="0" presId="urn:microsoft.com/office/officeart/2011/layout/HexagonRadial"/>
    <dgm:cxn modelId="{6E4155A5-5705-4169-9CC3-A67C7131C4B4}" srcId="{53C66F82-5B90-46CB-9802-335EE4DF622C}" destId="{A8C846B9-6E05-411D-B5A7-01B50F4CA89D}" srcOrd="1" destOrd="0" parTransId="{382E2928-8821-4377-B77B-4F55461AFD56}" sibTransId="{1617C8CB-8FC1-4F04-A6FD-8A27CC3B0F44}"/>
    <dgm:cxn modelId="{CF9E7C31-B29D-4B12-AAE2-94E90696DD59}" srcId="{53C66F82-5B90-46CB-9802-335EE4DF622C}" destId="{334A09DC-193E-4C2E-B1C0-A0BF8D7C8DDF}" srcOrd="2" destOrd="0" parTransId="{50662C47-8026-4DFD-A68A-51A81552C24A}" sibTransId="{4231C41F-EF1D-4762-8B8B-58862213C347}"/>
    <dgm:cxn modelId="{D5E7E2BA-DE76-4218-ACA7-9E6250FA984A}" type="presOf" srcId="{98CE5ADA-27DC-4918-AE3E-96896E15BAE7}" destId="{864B1491-44B4-4226-A763-EA012D3F3FD0}" srcOrd="0" destOrd="0" presId="urn:microsoft.com/office/officeart/2011/layout/HexagonRadial"/>
    <dgm:cxn modelId="{414D18F8-E382-4D37-90DD-BB1EA0CACBE9}" type="presOf" srcId="{A8C846B9-6E05-411D-B5A7-01B50F4CA89D}" destId="{AC6238B5-7CEB-4D9C-8C07-1C5F806C8ED1}" srcOrd="0" destOrd="0" presId="urn:microsoft.com/office/officeart/2011/layout/HexagonRadial"/>
    <dgm:cxn modelId="{CDBFEBDB-EA47-4321-ABB7-F9606DA38C14}" type="presOf" srcId="{53C66F82-5B90-46CB-9802-335EE4DF622C}" destId="{B2662DAA-9540-434F-B158-7D93EF0E8EAD}" srcOrd="0" destOrd="0" presId="urn:microsoft.com/office/officeart/2011/layout/HexagonRadial"/>
    <dgm:cxn modelId="{AB834A27-B210-4228-A386-43EB0107750C}" srcId="{53C66F82-5B90-46CB-9802-335EE4DF622C}" destId="{EE709C1D-E791-4249-854E-B0E899C0573D}" srcOrd="4" destOrd="0" parTransId="{19B40B82-D097-4969-9F33-3F04A33F78C1}" sibTransId="{AB911DD5-7908-449F-9E4B-236306E69538}"/>
    <dgm:cxn modelId="{89FA56B1-1258-4286-82F8-209E05E0F19C}" type="presOf" srcId="{E8AD67FE-E9BD-4F41-992F-33249975A9F0}" destId="{84B89EA9-E343-44E8-9FB0-35153D7DE370}" srcOrd="0" destOrd="0" presId="urn:microsoft.com/office/officeart/2011/layout/HexagonRadial"/>
    <dgm:cxn modelId="{51532C10-1AE1-450F-AB9E-2537F932E2D2}" srcId="{53C66F82-5B90-46CB-9802-335EE4DF622C}" destId="{98CE5ADA-27DC-4918-AE3E-96896E15BAE7}" srcOrd="0" destOrd="0" parTransId="{9671646F-E9C8-413F-B509-89B92B7B1DB3}" sibTransId="{5D556A44-45D3-4F92-A021-F72AC8888DE8}"/>
    <dgm:cxn modelId="{38E66F5D-4CAB-4315-B90F-87B1974545D1}" type="presParOf" srcId="{2292AB7B-0712-4EF7-966F-598772DA89A2}" destId="{B2662DAA-9540-434F-B158-7D93EF0E8EAD}" srcOrd="0" destOrd="0" presId="urn:microsoft.com/office/officeart/2011/layout/HexagonRadial"/>
    <dgm:cxn modelId="{FDC9BECF-1873-44B2-8B0A-72048A69DFEC}" type="presParOf" srcId="{2292AB7B-0712-4EF7-966F-598772DA89A2}" destId="{AF4B00D5-1F80-4B19-BCC4-5105C00C3763}" srcOrd="1" destOrd="0" presId="urn:microsoft.com/office/officeart/2011/layout/HexagonRadial"/>
    <dgm:cxn modelId="{ABBF2F96-EA02-4BD9-B42B-487820837833}" type="presParOf" srcId="{AF4B00D5-1F80-4B19-BCC4-5105C00C3763}" destId="{08C4EDF4-448E-4100-9425-4DF3EFB5BDE7}" srcOrd="0" destOrd="0" presId="urn:microsoft.com/office/officeart/2011/layout/HexagonRadial"/>
    <dgm:cxn modelId="{23FF13B6-C55A-4D30-A19E-B6399AF136A8}" type="presParOf" srcId="{2292AB7B-0712-4EF7-966F-598772DA89A2}" destId="{864B1491-44B4-4226-A763-EA012D3F3FD0}" srcOrd="2" destOrd="0" presId="urn:microsoft.com/office/officeart/2011/layout/HexagonRadial"/>
    <dgm:cxn modelId="{8C3A6F0C-A16C-4C2A-87E5-E2A63493968B}" type="presParOf" srcId="{2292AB7B-0712-4EF7-966F-598772DA89A2}" destId="{87378C06-E1AD-4FF9-B25D-5630821DB310}" srcOrd="3" destOrd="0" presId="urn:microsoft.com/office/officeart/2011/layout/HexagonRadial"/>
    <dgm:cxn modelId="{0D90F6E3-BCC1-4003-9C8D-C085B1F0B309}" type="presParOf" srcId="{87378C06-E1AD-4FF9-B25D-5630821DB310}" destId="{963C9AF0-B308-4550-A259-991C94E43961}" srcOrd="0" destOrd="0" presId="urn:microsoft.com/office/officeart/2011/layout/HexagonRadial"/>
    <dgm:cxn modelId="{53189D98-3184-4376-82AA-EA0B78ADC9D3}" type="presParOf" srcId="{2292AB7B-0712-4EF7-966F-598772DA89A2}" destId="{AC6238B5-7CEB-4D9C-8C07-1C5F806C8ED1}" srcOrd="4" destOrd="0" presId="urn:microsoft.com/office/officeart/2011/layout/HexagonRadial"/>
    <dgm:cxn modelId="{1EFB02E2-74E0-4528-818B-E8B506D2903B}" type="presParOf" srcId="{2292AB7B-0712-4EF7-966F-598772DA89A2}" destId="{89825AAD-D573-4286-B9F0-219F3CB1E3A7}" srcOrd="5" destOrd="0" presId="urn:microsoft.com/office/officeart/2011/layout/HexagonRadial"/>
    <dgm:cxn modelId="{95B2AE7E-0DDE-42EF-BBD2-93A93D2A4AB6}" type="presParOf" srcId="{89825AAD-D573-4286-B9F0-219F3CB1E3A7}" destId="{25E6FB2D-9866-4F81-A754-F7041F4D04D1}" srcOrd="0" destOrd="0" presId="urn:microsoft.com/office/officeart/2011/layout/HexagonRadial"/>
    <dgm:cxn modelId="{60FEBD22-BCF3-4137-848A-50F53EE17D73}" type="presParOf" srcId="{2292AB7B-0712-4EF7-966F-598772DA89A2}" destId="{239F7AE9-B9F4-4451-A2C1-89AD6FFC29A0}" srcOrd="6" destOrd="0" presId="urn:microsoft.com/office/officeart/2011/layout/HexagonRadial"/>
    <dgm:cxn modelId="{8C47C582-46E2-462F-8A16-954D6CFF7A9B}" type="presParOf" srcId="{2292AB7B-0712-4EF7-966F-598772DA89A2}" destId="{2BB26B0D-E500-4C55-86E8-4154F951966F}" srcOrd="7" destOrd="0" presId="urn:microsoft.com/office/officeart/2011/layout/HexagonRadial"/>
    <dgm:cxn modelId="{61002461-F993-4E9C-93B2-C97B4BE3E527}" type="presParOf" srcId="{2BB26B0D-E500-4C55-86E8-4154F951966F}" destId="{962DC034-6219-4B6F-94E3-BBA607062FF5}" srcOrd="0" destOrd="0" presId="urn:microsoft.com/office/officeart/2011/layout/HexagonRadial"/>
    <dgm:cxn modelId="{43690576-2421-4880-B191-A6BB52DE4728}" type="presParOf" srcId="{2292AB7B-0712-4EF7-966F-598772DA89A2}" destId="{73E736AE-DF8C-4087-98DF-2BCA50A601D5}" srcOrd="8" destOrd="0" presId="urn:microsoft.com/office/officeart/2011/layout/HexagonRadial"/>
    <dgm:cxn modelId="{C6337B3F-C808-46C1-919A-2032B4D58A4D}" type="presParOf" srcId="{2292AB7B-0712-4EF7-966F-598772DA89A2}" destId="{30D3EEC3-C28A-4662-8CC7-E7458EF577D1}" srcOrd="9" destOrd="0" presId="urn:microsoft.com/office/officeart/2011/layout/HexagonRadial"/>
    <dgm:cxn modelId="{80EB357C-828E-47DB-A66C-A5B9D0326AC9}" type="presParOf" srcId="{30D3EEC3-C28A-4662-8CC7-E7458EF577D1}" destId="{E79EC18F-713E-469C-8AD4-2DDB019927FB}" srcOrd="0" destOrd="0" presId="urn:microsoft.com/office/officeart/2011/layout/HexagonRadial"/>
    <dgm:cxn modelId="{E1AC9D5D-4C8E-4369-8685-32ABF0B103D8}" type="presParOf" srcId="{2292AB7B-0712-4EF7-966F-598772DA89A2}" destId="{DAABC311-0208-417A-AB02-599D43F6976B}" srcOrd="10" destOrd="0" presId="urn:microsoft.com/office/officeart/2011/layout/HexagonRadial"/>
    <dgm:cxn modelId="{86DB4804-6B59-4233-94C3-29C050814E99}" type="presParOf" srcId="{2292AB7B-0712-4EF7-966F-598772DA89A2}" destId="{921AE517-FAB3-4C43-9928-AEFE7DF795D1}" srcOrd="11" destOrd="0" presId="urn:microsoft.com/office/officeart/2011/layout/HexagonRadial"/>
    <dgm:cxn modelId="{562D1C3D-B2DA-4C99-AC61-406030DF5759}" type="presParOf" srcId="{921AE517-FAB3-4C43-9928-AEFE7DF795D1}" destId="{ADC84CED-20C0-47FB-B1B7-BBED475AD97D}" srcOrd="0" destOrd="0" presId="urn:microsoft.com/office/officeart/2011/layout/HexagonRadial"/>
    <dgm:cxn modelId="{337FA1B7-9138-4224-BFFE-16B35ACC405C}" type="presParOf" srcId="{2292AB7B-0712-4EF7-966F-598772DA89A2}" destId="{84B89EA9-E343-44E8-9FB0-35153D7DE370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A64A34A-2497-4A5F-AC21-B6FA505D648D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#2" csCatId="colorful" phldr="1"/>
      <dgm:spPr/>
    </dgm:pt>
    <dgm:pt modelId="{3B0D146B-3D9F-4130-96C6-B868A6A93CB7}">
      <dgm:prSet custT="1"/>
      <dgm:spPr/>
      <dgm:t>
        <a:bodyPr/>
        <a:lstStyle/>
        <a:p>
          <a:pPr marR="0" algn="ctr" rtl="0"/>
          <a:r>
            <a:rPr lang="ru-RU" sz="1400" baseline="0" smtClean="0">
              <a:latin typeface="Calibri"/>
            </a:rPr>
            <a:t>лагерь "Росток надежды" </a:t>
          </a:r>
          <a:endParaRPr lang="ru-RU" sz="1400" smtClean="0"/>
        </a:p>
      </dgm:t>
    </dgm:pt>
    <dgm:pt modelId="{915021C4-227B-4C05-BE9F-09851CE940ED}" type="parTrans" cxnId="{DFB3D2E5-629F-43B1-B4F8-31C1BAAC0CCE}">
      <dgm:prSet/>
      <dgm:spPr/>
      <dgm:t>
        <a:bodyPr/>
        <a:lstStyle/>
        <a:p>
          <a:endParaRPr lang="ru-RU"/>
        </a:p>
      </dgm:t>
    </dgm:pt>
    <dgm:pt modelId="{4F6C1D4C-2B4D-4962-8AE6-2BCE5D1567BA}" type="sibTrans" cxnId="{DFB3D2E5-629F-43B1-B4F8-31C1BAAC0CCE}">
      <dgm:prSet/>
      <dgm:spPr/>
      <dgm:t>
        <a:bodyPr/>
        <a:lstStyle/>
        <a:p>
          <a:endParaRPr lang="ru-RU"/>
        </a:p>
      </dgm:t>
    </dgm:pt>
    <dgm:pt modelId="{1957A86B-7060-410F-BE96-DE6705F79AC0}">
      <dgm:prSet custT="1"/>
      <dgm:spPr/>
      <dgm:t>
        <a:bodyPr/>
        <a:lstStyle/>
        <a:p>
          <a:pPr marR="0" algn="ctr" rtl="0"/>
          <a:r>
            <a:rPr lang="ru-RU" sz="1050" smtClean="0"/>
            <a:t>Сельская библиотека</a:t>
          </a:r>
        </a:p>
      </dgm:t>
    </dgm:pt>
    <dgm:pt modelId="{FBD760CC-3FC9-47E4-814E-9AADD98190C4}" type="parTrans" cxnId="{85308B11-1773-43EF-B8E4-3A94760FEBE3}">
      <dgm:prSet/>
      <dgm:spPr/>
      <dgm:t>
        <a:bodyPr/>
        <a:lstStyle/>
        <a:p>
          <a:endParaRPr lang="ru-RU"/>
        </a:p>
      </dgm:t>
    </dgm:pt>
    <dgm:pt modelId="{B7114423-76EF-4288-AC1A-DF178711B48E}" type="sibTrans" cxnId="{85308B11-1773-43EF-B8E4-3A94760FEBE3}">
      <dgm:prSet/>
      <dgm:spPr/>
      <dgm:t>
        <a:bodyPr/>
        <a:lstStyle/>
        <a:p>
          <a:endParaRPr lang="ru-RU"/>
        </a:p>
      </dgm:t>
    </dgm:pt>
    <dgm:pt modelId="{27192BF6-CF71-4DF2-8083-9031E6F467DA}">
      <dgm:prSet custT="1"/>
      <dgm:spPr/>
      <dgm:t>
        <a:bodyPr/>
        <a:lstStyle/>
        <a:p>
          <a:pPr marR="0" algn="ctr" rtl="0"/>
          <a:r>
            <a:rPr lang="ru-RU" sz="1050" baseline="0" smtClean="0">
              <a:latin typeface="Times New Roman" pitchFamily="18" charset="0"/>
              <a:cs typeface="Times New Roman" pitchFamily="18" charset="0"/>
            </a:rPr>
            <a:t>Центр детского творчества «</a:t>
          </a:r>
          <a:r>
            <a:rPr lang="ru-RU" sz="800" baseline="0" smtClean="0">
              <a:latin typeface="Times New Roman" pitchFamily="18" charset="0"/>
              <a:cs typeface="Times New Roman" pitchFamily="18" charset="0"/>
            </a:rPr>
            <a:t>Вдохновение»</a:t>
          </a:r>
          <a:endParaRPr lang="ru-RU" sz="800" smtClean="0">
            <a:latin typeface="Times New Roman" pitchFamily="18" charset="0"/>
            <a:cs typeface="Times New Roman" pitchFamily="18" charset="0"/>
          </a:endParaRPr>
        </a:p>
      </dgm:t>
    </dgm:pt>
    <dgm:pt modelId="{6A015C75-C810-4A67-B93C-03FC367D36B5}" type="parTrans" cxnId="{F13440D5-391E-4998-9C14-C2044A6D64F2}">
      <dgm:prSet/>
      <dgm:spPr/>
      <dgm:t>
        <a:bodyPr/>
        <a:lstStyle/>
        <a:p>
          <a:endParaRPr lang="ru-RU"/>
        </a:p>
      </dgm:t>
    </dgm:pt>
    <dgm:pt modelId="{FE8B9CFE-7A28-438B-8C22-CE413644DA5D}" type="sibTrans" cxnId="{F13440D5-391E-4998-9C14-C2044A6D64F2}">
      <dgm:prSet/>
      <dgm:spPr/>
      <dgm:t>
        <a:bodyPr/>
        <a:lstStyle/>
        <a:p>
          <a:endParaRPr lang="ru-RU"/>
        </a:p>
      </dgm:t>
    </dgm:pt>
    <dgm:pt modelId="{9AFF8200-0CD5-47AF-B032-B4B0B00CCA69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Спортзал "Юниор"</a:t>
          </a:r>
        </a:p>
      </dgm:t>
    </dgm:pt>
    <dgm:pt modelId="{CE2E9EA3-7CF7-4DF2-98DA-560FFF3D7490}" type="parTrans" cxnId="{AD76CC1A-81FA-4FC3-83CE-2A0ECD5E7E4C}">
      <dgm:prSet/>
      <dgm:spPr/>
      <dgm:t>
        <a:bodyPr/>
        <a:lstStyle/>
        <a:p>
          <a:endParaRPr lang="ru-RU"/>
        </a:p>
      </dgm:t>
    </dgm:pt>
    <dgm:pt modelId="{1AB8835B-A270-4AFE-96BA-C17570C8419B}" type="sibTrans" cxnId="{AD76CC1A-81FA-4FC3-83CE-2A0ECD5E7E4C}">
      <dgm:prSet/>
      <dgm:spPr/>
      <dgm:t>
        <a:bodyPr/>
        <a:lstStyle/>
        <a:p>
          <a:endParaRPr lang="ru-RU"/>
        </a:p>
      </dgm:t>
    </dgm:pt>
    <dgm:pt modelId="{8011DDBE-8AFB-413B-83E1-264805671F38}">
      <dgm:prSet custT="1"/>
      <dgm:spPr/>
      <dgm:t>
        <a:bodyPr/>
        <a:lstStyle/>
        <a:p>
          <a:pPr marR="0" algn="ctr" rtl="0"/>
          <a:r>
            <a:rPr lang="ru-RU" sz="1000" smtClean="0"/>
            <a:t>Храм иконы Казанской Божией Матери</a:t>
          </a:r>
        </a:p>
      </dgm:t>
    </dgm:pt>
    <dgm:pt modelId="{F852D1F6-6600-4F7A-BAF9-B016E0A77A81}" type="parTrans" cxnId="{BCCCB0FC-9AA9-468A-A1B4-E597757AA47A}">
      <dgm:prSet/>
      <dgm:spPr/>
      <dgm:t>
        <a:bodyPr/>
        <a:lstStyle/>
        <a:p>
          <a:endParaRPr lang="ru-RU"/>
        </a:p>
      </dgm:t>
    </dgm:pt>
    <dgm:pt modelId="{56C8FE13-7BE0-4485-B698-27F98491828D}" type="sibTrans" cxnId="{BCCCB0FC-9AA9-468A-A1B4-E597757AA47A}">
      <dgm:prSet/>
      <dgm:spPr/>
      <dgm:t>
        <a:bodyPr/>
        <a:lstStyle/>
        <a:p>
          <a:endParaRPr lang="ru-RU"/>
        </a:p>
      </dgm:t>
    </dgm:pt>
    <dgm:pt modelId="{22F48247-EF38-4461-9F61-17ABF7A51CCC}">
      <dgm:prSet custT="1"/>
      <dgm:spPr/>
      <dgm:t>
        <a:bodyPr/>
        <a:lstStyle/>
        <a:p>
          <a:pPr marR="0" algn="ctr" rtl="0"/>
          <a:r>
            <a:rPr lang="ru-RU" sz="1000" smtClean="0"/>
            <a:t>Музей Оренбургского района</a:t>
          </a:r>
        </a:p>
      </dgm:t>
    </dgm:pt>
    <dgm:pt modelId="{E05384DC-DA06-41EA-95BD-A4045C21ABF6}" type="parTrans" cxnId="{0C9C97C9-74FB-4349-8D19-1E2B37CBCFD7}">
      <dgm:prSet/>
      <dgm:spPr/>
      <dgm:t>
        <a:bodyPr/>
        <a:lstStyle/>
        <a:p>
          <a:endParaRPr lang="ru-RU"/>
        </a:p>
      </dgm:t>
    </dgm:pt>
    <dgm:pt modelId="{0E1C1BD9-ED37-4FD9-93DB-4F2D00A63EEC}" type="sibTrans" cxnId="{0C9C97C9-74FB-4349-8D19-1E2B37CBCFD7}">
      <dgm:prSet/>
      <dgm:spPr/>
      <dgm:t>
        <a:bodyPr/>
        <a:lstStyle/>
        <a:p>
          <a:endParaRPr lang="ru-RU"/>
        </a:p>
      </dgm:t>
    </dgm:pt>
    <dgm:pt modelId="{BF3C12B2-9C49-4828-AA1C-343C24E98E34}">
      <dgm:prSet custT="1"/>
      <dgm:spPr/>
      <dgm:t>
        <a:bodyPr/>
        <a:lstStyle/>
        <a:p>
          <a:pPr marR="0" algn="ctr" rtl="0"/>
          <a:r>
            <a:rPr lang="ru-RU" sz="1000" smtClean="0"/>
            <a:t>РДДТ Оренбургского района</a:t>
          </a:r>
        </a:p>
      </dgm:t>
    </dgm:pt>
    <dgm:pt modelId="{6BAB13AF-A7DB-46CE-B0FA-5ADB8D3BE271}" type="parTrans" cxnId="{8F29E8BB-3C6D-49F9-BB37-5D455FAD8F09}">
      <dgm:prSet/>
      <dgm:spPr/>
      <dgm:t>
        <a:bodyPr/>
        <a:lstStyle/>
        <a:p>
          <a:endParaRPr lang="ru-RU"/>
        </a:p>
      </dgm:t>
    </dgm:pt>
    <dgm:pt modelId="{9245D087-B867-4051-970D-B265C7920697}" type="sibTrans" cxnId="{8F29E8BB-3C6D-49F9-BB37-5D455FAD8F09}">
      <dgm:prSet/>
      <dgm:spPr/>
      <dgm:t>
        <a:bodyPr/>
        <a:lstStyle/>
        <a:p>
          <a:endParaRPr lang="ru-RU"/>
        </a:p>
      </dgm:t>
    </dgm:pt>
    <dgm:pt modelId="{3DE29053-4E84-47AC-833C-AAB4CB11A34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Центр культуры и досуга населения </a:t>
          </a:r>
          <a:endParaRPr lang="ru-RU" smtClean="0"/>
        </a:p>
      </dgm:t>
    </dgm:pt>
    <dgm:pt modelId="{67B3CD6B-DE15-4240-B33D-BDC9A0A2D3F4}" type="parTrans" cxnId="{CE020A60-1AA6-4FA9-9832-9144E6FE53B4}">
      <dgm:prSet/>
      <dgm:spPr/>
      <dgm:t>
        <a:bodyPr/>
        <a:lstStyle/>
        <a:p>
          <a:endParaRPr lang="ru-RU"/>
        </a:p>
      </dgm:t>
    </dgm:pt>
    <dgm:pt modelId="{14AD5B8C-FF40-43E5-BD5E-1B26337BCCBE}" type="sibTrans" cxnId="{CE020A60-1AA6-4FA9-9832-9144E6FE53B4}">
      <dgm:prSet/>
      <dgm:spPr/>
      <dgm:t>
        <a:bodyPr/>
        <a:lstStyle/>
        <a:p>
          <a:endParaRPr lang="ru-RU"/>
        </a:p>
      </dgm:t>
    </dgm:pt>
    <dgm:pt modelId="{B2E7D8D6-79AF-41BD-A438-FCCCD966A89E}">
      <dgm:prSet custT="1"/>
      <dgm:spPr/>
      <dgm:t>
        <a:bodyPr/>
        <a:lstStyle/>
        <a:p>
          <a:pPr marR="0" algn="ctr" rtl="0"/>
          <a:r>
            <a:rPr lang="ru-RU" sz="800" smtClean="0"/>
            <a:t>ИНФС №7 по Оренбургской области</a:t>
          </a:r>
        </a:p>
      </dgm:t>
    </dgm:pt>
    <dgm:pt modelId="{64BCC97C-BB8D-4FBB-BD1C-D7199CA5432F}" type="parTrans" cxnId="{D2AB0FA0-74F1-411E-8575-2E3C908F67E2}">
      <dgm:prSet/>
      <dgm:spPr/>
      <dgm:t>
        <a:bodyPr/>
        <a:lstStyle/>
        <a:p>
          <a:endParaRPr lang="ru-RU"/>
        </a:p>
      </dgm:t>
    </dgm:pt>
    <dgm:pt modelId="{187BC9DB-CA56-4711-AF56-FE84A0FF862F}" type="sibTrans" cxnId="{D2AB0FA0-74F1-411E-8575-2E3C908F67E2}">
      <dgm:prSet/>
      <dgm:spPr/>
      <dgm:t>
        <a:bodyPr/>
        <a:lstStyle/>
        <a:p>
          <a:endParaRPr lang="ru-RU"/>
        </a:p>
      </dgm:t>
    </dgm:pt>
    <dgm:pt modelId="{69AC0034-87E4-470D-AD11-DCF802EC4642}">
      <dgm:prSet custT="1"/>
      <dgm:spPr/>
      <dgm:t>
        <a:bodyPr/>
        <a:lstStyle/>
        <a:p>
          <a:pPr marR="0" algn="ctr" rtl="0"/>
          <a:r>
            <a:rPr lang="ru-RU" sz="1100" smtClean="0"/>
            <a:t>Ледовый дворец "Юниор"</a:t>
          </a:r>
        </a:p>
      </dgm:t>
    </dgm:pt>
    <dgm:pt modelId="{7F125CC6-3DB1-448B-9D38-E30918F77987}" type="parTrans" cxnId="{9BEE6DF0-AD4C-44DA-B9D4-BF8A2759FD51}">
      <dgm:prSet/>
      <dgm:spPr/>
      <dgm:t>
        <a:bodyPr/>
        <a:lstStyle/>
        <a:p>
          <a:endParaRPr lang="ru-RU"/>
        </a:p>
      </dgm:t>
    </dgm:pt>
    <dgm:pt modelId="{FF224706-7F39-493C-AC55-4F184B1B75C8}" type="sibTrans" cxnId="{9BEE6DF0-AD4C-44DA-B9D4-BF8A2759FD51}">
      <dgm:prSet/>
      <dgm:spPr/>
      <dgm:t>
        <a:bodyPr/>
        <a:lstStyle/>
        <a:p>
          <a:endParaRPr lang="ru-RU"/>
        </a:p>
      </dgm:t>
    </dgm:pt>
    <dgm:pt modelId="{121C7A4C-71A4-4234-B32A-932599536DFB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Жители села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1AB45F5C-A495-4184-A175-AD68DD36C913}" type="parTrans" cxnId="{C0B48A5C-A833-4703-B068-4A77BF068AA5}">
      <dgm:prSet/>
      <dgm:spPr/>
      <dgm:t>
        <a:bodyPr/>
        <a:lstStyle/>
        <a:p>
          <a:endParaRPr lang="ru-RU"/>
        </a:p>
      </dgm:t>
    </dgm:pt>
    <dgm:pt modelId="{1101FE99-C6E2-4C6F-8555-650945A90809}" type="sibTrans" cxnId="{C0B48A5C-A833-4703-B068-4A77BF068AA5}">
      <dgm:prSet/>
      <dgm:spPr/>
      <dgm:t>
        <a:bodyPr/>
        <a:lstStyle/>
        <a:p>
          <a:endParaRPr lang="ru-RU"/>
        </a:p>
      </dgm:t>
    </dgm:pt>
    <dgm:pt modelId="{A88D9097-51F4-490D-91A0-FBDF03671B42}" type="pres">
      <dgm:prSet presAssocID="{1A64A34A-2497-4A5F-AC21-B6FA505D648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71479B3-EE29-4C07-9F39-5DB31F3DF3EC}" type="pres">
      <dgm:prSet presAssocID="{3B0D146B-3D9F-4130-96C6-B868A6A93CB7}" presName="centerShape" presStyleLbl="node0" presStyleIdx="0" presStyleCnt="1" custScaleX="136761" custLinFactNeighborX="-931"/>
      <dgm:spPr/>
      <dgm:t>
        <a:bodyPr/>
        <a:lstStyle/>
        <a:p>
          <a:endParaRPr lang="ru-RU"/>
        </a:p>
      </dgm:t>
    </dgm:pt>
    <dgm:pt modelId="{A823F1DD-096E-4A3E-8EDB-BF570D15E6E9}" type="pres">
      <dgm:prSet presAssocID="{FBD760CC-3FC9-47E4-814E-9AADD98190C4}" presName="Name9" presStyleLbl="parChTrans1D2" presStyleIdx="0" presStyleCnt="10"/>
      <dgm:spPr/>
      <dgm:t>
        <a:bodyPr/>
        <a:lstStyle/>
        <a:p>
          <a:endParaRPr lang="ru-RU"/>
        </a:p>
      </dgm:t>
    </dgm:pt>
    <dgm:pt modelId="{A2997B47-9016-488D-8BEF-93D2069CE1E4}" type="pres">
      <dgm:prSet presAssocID="{FBD760CC-3FC9-47E4-814E-9AADD98190C4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2AD9C62F-DBA0-4B02-A1DC-86097AAA2754}" type="pres">
      <dgm:prSet presAssocID="{1957A86B-7060-410F-BE96-DE6705F79AC0}" presName="node" presStyleLbl="node1" presStyleIdx="0" presStyleCnt="10" custScaleX="1246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610EA2-9AE4-4469-BDEA-C95AAC469CCB}" type="pres">
      <dgm:prSet presAssocID="{6A015C75-C810-4A67-B93C-03FC367D36B5}" presName="Name9" presStyleLbl="parChTrans1D2" presStyleIdx="1" presStyleCnt="10"/>
      <dgm:spPr/>
      <dgm:t>
        <a:bodyPr/>
        <a:lstStyle/>
        <a:p>
          <a:endParaRPr lang="ru-RU"/>
        </a:p>
      </dgm:t>
    </dgm:pt>
    <dgm:pt modelId="{156E7A95-D809-4235-8D05-19A82B4AD828}" type="pres">
      <dgm:prSet presAssocID="{6A015C75-C810-4A67-B93C-03FC367D36B5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69D66D44-C09A-43C8-BD16-F9364AD4F690}" type="pres">
      <dgm:prSet presAssocID="{27192BF6-CF71-4DF2-8083-9031E6F467DA}" presName="node" presStyleLbl="node1" presStyleIdx="1" presStyleCnt="10" custScaleX="122296" custRadScaleRad="100726" custRadScaleInc="3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290F93-BC98-450C-8EE4-F2AB39154B9C}" type="pres">
      <dgm:prSet presAssocID="{CE2E9EA3-7CF7-4DF2-98DA-560FFF3D7490}" presName="Name9" presStyleLbl="parChTrans1D2" presStyleIdx="2" presStyleCnt="10"/>
      <dgm:spPr/>
      <dgm:t>
        <a:bodyPr/>
        <a:lstStyle/>
        <a:p>
          <a:endParaRPr lang="ru-RU"/>
        </a:p>
      </dgm:t>
    </dgm:pt>
    <dgm:pt modelId="{ED190E4F-7242-41EE-9448-35A5C4C01405}" type="pres">
      <dgm:prSet presAssocID="{CE2E9EA3-7CF7-4DF2-98DA-560FFF3D7490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BE5AB043-4208-468E-B83E-7715F33229FA}" type="pres">
      <dgm:prSet presAssocID="{9AFF8200-0CD5-47AF-B032-B4B0B00CCA69}" presName="node" presStyleLbl="node1" presStyleIdx="2" presStyleCnt="10" custScaleX="1183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F7077C-49E9-4977-AE30-4CC58A675227}" type="pres">
      <dgm:prSet presAssocID="{F852D1F6-6600-4F7A-BAF9-B016E0A77A81}" presName="Name9" presStyleLbl="parChTrans1D2" presStyleIdx="3" presStyleCnt="10"/>
      <dgm:spPr/>
      <dgm:t>
        <a:bodyPr/>
        <a:lstStyle/>
        <a:p>
          <a:endParaRPr lang="ru-RU"/>
        </a:p>
      </dgm:t>
    </dgm:pt>
    <dgm:pt modelId="{94290298-33F9-4664-8EDC-71B40DA4A5A0}" type="pres">
      <dgm:prSet presAssocID="{F852D1F6-6600-4F7A-BAF9-B016E0A77A81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C61352C3-7FF6-43D4-A1CD-F67D9463E442}" type="pres">
      <dgm:prSet presAssocID="{8011DDBE-8AFB-413B-83E1-264805671F38}" presName="node" presStyleLbl="node1" presStyleIdx="3" presStyleCnt="10" custScaleX="1250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9E9D70-36F5-4B86-9677-5EAFAACBC52C}" type="pres">
      <dgm:prSet presAssocID="{E05384DC-DA06-41EA-95BD-A4045C21ABF6}" presName="Name9" presStyleLbl="parChTrans1D2" presStyleIdx="4" presStyleCnt="10"/>
      <dgm:spPr/>
      <dgm:t>
        <a:bodyPr/>
        <a:lstStyle/>
        <a:p>
          <a:endParaRPr lang="ru-RU"/>
        </a:p>
      </dgm:t>
    </dgm:pt>
    <dgm:pt modelId="{C7C75236-8C4B-450F-8DAD-F4E796FA2D48}" type="pres">
      <dgm:prSet presAssocID="{E05384DC-DA06-41EA-95BD-A4045C21ABF6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8A863B40-D2D5-4BA3-BE95-AF2B5C0405F6}" type="pres">
      <dgm:prSet presAssocID="{22F48247-EF38-4461-9F61-17ABF7A51CCC}" presName="node" presStyleLbl="node1" presStyleIdx="4" presStyleCnt="10" custScaleX="144172" custRadScaleRad="102181" custRadScaleInc="-91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D6D6A4-2ED9-4827-8D26-26081C49D882}" type="pres">
      <dgm:prSet presAssocID="{6BAB13AF-A7DB-46CE-B0FA-5ADB8D3BE271}" presName="Name9" presStyleLbl="parChTrans1D2" presStyleIdx="5" presStyleCnt="10"/>
      <dgm:spPr/>
      <dgm:t>
        <a:bodyPr/>
        <a:lstStyle/>
        <a:p>
          <a:endParaRPr lang="ru-RU"/>
        </a:p>
      </dgm:t>
    </dgm:pt>
    <dgm:pt modelId="{6100E66D-2A4E-484A-BEFD-400302D69BA3}" type="pres">
      <dgm:prSet presAssocID="{6BAB13AF-A7DB-46CE-B0FA-5ADB8D3BE271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76FDCD52-035A-48F7-ACE4-26C2C62FACBC}" type="pres">
      <dgm:prSet presAssocID="{BF3C12B2-9C49-4828-AA1C-343C24E98E34}" presName="node" presStyleLbl="node1" presStyleIdx="5" presStyleCnt="10" custScaleX="1334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7D67E4-4DDC-4958-9190-D52DF2B91175}" type="pres">
      <dgm:prSet presAssocID="{67B3CD6B-DE15-4240-B33D-BDC9A0A2D3F4}" presName="Name9" presStyleLbl="parChTrans1D2" presStyleIdx="6" presStyleCnt="10"/>
      <dgm:spPr/>
      <dgm:t>
        <a:bodyPr/>
        <a:lstStyle/>
        <a:p>
          <a:endParaRPr lang="ru-RU"/>
        </a:p>
      </dgm:t>
    </dgm:pt>
    <dgm:pt modelId="{4195FB28-B495-4DFC-A514-D753B988F0BF}" type="pres">
      <dgm:prSet presAssocID="{67B3CD6B-DE15-4240-B33D-BDC9A0A2D3F4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9FCE678C-042E-432D-86C4-C8CBC8407563}" type="pres">
      <dgm:prSet presAssocID="{3DE29053-4E84-47AC-833C-AAB4CB11A34E}" presName="node" presStyleLbl="node1" presStyleIdx="6" presStyleCnt="10" custScaleX="1246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25BAE3-782F-4CEC-BD92-489C24B88146}" type="pres">
      <dgm:prSet presAssocID="{64BCC97C-BB8D-4FBB-BD1C-D7199CA5432F}" presName="Name9" presStyleLbl="parChTrans1D2" presStyleIdx="7" presStyleCnt="10"/>
      <dgm:spPr/>
      <dgm:t>
        <a:bodyPr/>
        <a:lstStyle/>
        <a:p>
          <a:endParaRPr lang="ru-RU"/>
        </a:p>
      </dgm:t>
    </dgm:pt>
    <dgm:pt modelId="{F40A9BCE-C5C3-4C08-8403-39B0848B99F2}" type="pres">
      <dgm:prSet presAssocID="{64BCC97C-BB8D-4FBB-BD1C-D7199CA5432F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67C3AD56-B3D5-4DB8-B22B-288F848CA4F5}" type="pres">
      <dgm:prSet presAssocID="{B2E7D8D6-79AF-41BD-A438-FCCCD966A89E}" presName="node" presStyleLbl="node1" presStyleIdx="7" presStyleCnt="10" custScaleX="1246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6B52B1-1B50-4E5E-BEDF-EE6210E4095D}" type="pres">
      <dgm:prSet presAssocID="{7F125CC6-3DB1-448B-9D38-E30918F77987}" presName="Name9" presStyleLbl="parChTrans1D2" presStyleIdx="8" presStyleCnt="10"/>
      <dgm:spPr/>
      <dgm:t>
        <a:bodyPr/>
        <a:lstStyle/>
        <a:p>
          <a:endParaRPr lang="ru-RU"/>
        </a:p>
      </dgm:t>
    </dgm:pt>
    <dgm:pt modelId="{7C912917-CCA9-4ADB-9C92-130459A57366}" type="pres">
      <dgm:prSet presAssocID="{7F125CC6-3DB1-448B-9D38-E30918F77987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2C1F5727-B43D-4197-BCA3-1C8BE004A0C4}" type="pres">
      <dgm:prSet presAssocID="{69AC0034-87E4-470D-AD11-DCF802EC4642}" presName="node" presStyleLbl="node1" presStyleIdx="8" presStyleCnt="10" custScaleX="1161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7C794D-949D-4D46-A091-612C43BA946B}" type="pres">
      <dgm:prSet presAssocID="{1AB45F5C-A495-4184-A175-AD68DD36C913}" presName="Name9" presStyleLbl="parChTrans1D2" presStyleIdx="9" presStyleCnt="10"/>
      <dgm:spPr/>
      <dgm:t>
        <a:bodyPr/>
        <a:lstStyle/>
        <a:p>
          <a:endParaRPr lang="ru-RU"/>
        </a:p>
      </dgm:t>
    </dgm:pt>
    <dgm:pt modelId="{3A63F6C5-B18C-4209-911D-B9C6F738B0C8}" type="pres">
      <dgm:prSet presAssocID="{1AB45F5C-A495-4184-A175-AD68DD36C913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A4836E53-C9D0-42E2-9F22-5BEFC3581515}" type="pres">
      <dgm:prSet presAssocID="{121C7A4C-71A4-4234-B32A-932599536DFB}" presName="node" presStyleLbl="node1" presStyleIdx="9" presStyleCnt="10" custScaleX="1246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C83FBD0-7AEB-4A14-B68D-8094610AB566}" type="presOf" srcId="{6A015C75-C810-4A67-B93C-03FC367D36B5}" destId="{156E7A95-D809-4235-8D05-19A82B4AD828}" srcOrd="1" destOrd="0" presId="urn:microsoft.com/office/officeart/2005/8/layout/radial1"/>
    <dgm:cxn modelId="{014FA328-FA75-4010-8A74-A07FBE04ECE2}" type="presOf" srcId="{7F125CC6-3DB1-448B-9D38-E30918F77987}" destId="{7C912917-CCA9-4ADB-9C92-130459A57366}" srcOrd="1" destOrd="0" presId="urn:microsoft.com/office/officeart/2005/8/layout/radial1"/>
    <dgm:cxn modelId="{E0F58704-65E4-4508-BB2E-72ABBE9F7C49}" type="presOf" srcId="{64BCC97C-BB8D-4FBB-BD1C-D7199CA5432F}" destId="{C725BAE3-782F-4CEC-BD92-489C24B88146}" srcOrd="0" destOrd="0" presId="urn:microsoft.com/office/officeart/2005/8/layout/radial1"/>
    <dgm:cxn modelId="{F979B1A5-7A18-48B7-AD7C-422EE5ED41DD}" type="presOf" srcId="{3DE29053-4E84-47AC-833C-AAB4CB11A34E}" destId="{9FCE678C-042E-432D-86C4-C8CBC8407563}" srcOrd="0" destOrd="0" presId="urn:microsoft.com/office/officeart/2005/8/layout/radial1"/>
    <dgm:cxn modelId="{DFB3D2E5-629F-43B1-B4F8-31C1BAAC0CCE}" srcId="{1A64A34A-2497-4A5F-AC21-B6FA505D648D}" destId="{3B0D146B-3D9F-4130-96C6-B868A6A93CB7}" srcOrd="0" destOrd="0" parTransId="{915021C4-227B-4C05-BE9F-09851CE940ED}" sibTransId="{4F6C1D4C-2B4D-4962-8AE6-2BCE5D1567BA}"/>
    <dgm:cxn modelId="{47E1BE0F-3E95-49D4-8D98-58A154AC783C}" type="presOf" srcId="{67B3CD6B-DE15-4240-B33D-BDC9A0A2D3F4}" destId="{4195FB28-B495-4DFC-A514-D753B988F0BF}" srcOrd="1" destOrd="0" presId="urn:microsoft.com/office/officeart/2005/8/layout/radial1"/>
    <dgm:cxn modelId="{54009584-8D4B-4DF8-91B7-B9B5567800E2}" type="presOf" srcId="{1AB45F5C-A495-4184-A175-AD68DD36C913}" destId="{4D7C794D-949D-4D46-A091-612C43BA946B}" srcOrd="0" destOrd="0" presId="urn:microsoft.com/office/officeart/2005/8/layout/radial1"/>
    <dgm:cxn modelId="{A848DB19-586F-4497-BB6B-61342FDF40B7}" type="presOf" srcId="{27192BF6-CF71-4DF2-8083-9031E6F467DA}" destId="{69D66D44-C09A-43C8-BD16-F9364AD4F690}" srcOrd="0" destOrd="0" presId="urn:microsoft.com/office/officeart/2005/8/layout/radial1"/>
    <dgm:cxn modelId="{F4411F20-A11D-40E0-8366-62812EF21EBE}" type="presOf" srcId="{3B0D146B-3D9F-4130-96C6-B868A6A93CB7}" destId="{D71479B3-EE29-4C07-9F39-5DB31F3DF3EC}" srcOrd="0" destOrd="0" presId="urn:microsoft.com/office/officeart/2005/8/layout/radial1"/>
    <dgm:cxn modelId="{26BE332F-DE3B-475A-B4CA-0CA40F3C2CF0}" type="presOf" srcId="{67B3CD6B-DE15-4240-B33D-BDC9A0A2D3F4}" destId="{737D67E4-4DDC-4958-9190-D52DF2B91175}" srcOrd="0" destOrd="0" presId="urn:microsoft.com/office/officeart/2005/8/layout/radial1"/>
    <dgm:cxn modelId="{9BEE6DF0-AD4C-44DA-B9D4-BF8A2759FD51}" srcId="{3B0D146B-3D9F-4130-96C6-B868A6A93CB7}" destId="{69AC0034-87E4-470D-AD11-DCF802EC4642}" srcOrd="8" destOrd="0" parTransId="{7F125CC6-3DB1-448B-9D38-E30918F77987}" sibTransId="{FF224706-7F39-493C-AC55-4F184B1B75C8}"/>
    <dgm:cxn modelId="{0609A2D7-CD83-4E62-9429-4B0E89CC4C92}" type="presOf" srcId="{F852D1F6-6600-4F7A-BAF9-B016E0A77A81}" destId="{98F7077C-49E9-4977-AE30-4CC58A675227}" srcOrd="0" destOrd="0" presId="urn:microsoft.com/office/officeart/2005/8/layout/radial1"/>
    <dgm:cxn modelId="{2C12ECD3-231F-4B8C-AD60-F3BACA898DF9}" type="presOf" srcId="{B2E7D8D6-79AF-41BD-A438-FCCCD966A89E}" destId="{67C3AD56-B3D5-4DB8-B22B-288F848CA4F5}" srcOrd="0" destOrd="0" presId="urn:microsoft.com/office/officeart/2005/8/layout/radial1"/>
    <dgm:cxn modelId="{0CA39AC6-1FED-48C7-8A47-D474D0306D14}" type="presOf" srcId="{CE2E9EA3-7CF7-4DF2-98DA-560FFF3D7490}" destId="{ED190E4F-7242-41EE-9448-35A5C4C01405}" srcOrd="1" destOrd="0" presId="urn:microsoft.com/office/officeart/2005/8/layout/radial1"/>
    <dgm:cxn modelId="{C0B48A5C-A833-4703-B068-4A77BF068AA5}" srcId="{3B0D146B-3D9F-4130-96C6-B868A6A93CB7}" destId="{121C7A4C-71A4-4234-B32A-932599536DFB}" srcOrd="9" destOrd="0" parTransId="{1AB45F5C-A495-4184-A175-AD68DD36C913}" sibTransId="{1101FE99-C6E2-4C6F-8555-650945A90809}"/>
    <dgm:cxn modelId="{C67766EA-53EB-4072-8827-F8D58329DFE6}" type="presOf" srcId="{1AB45F5C-A495-4184-A175-AD68DD36C913}" destId="{3A63F6C5-B18C-4209-911D-B9C6F738B0C8}" srcOrd="1" destOrd="0" presId="urn:microsoft.com/office/officeart/2005/8/layout/radial1"/>
    <dgm:cxn modelId="{8D3A8E3E-008B-4F91-8F46-2806336313A1}" type="presOf" srcId="{6BAB13AF-A7DB-46CE-B0FA-5ADB8D3BE271}" destId="{F7D6D6A4-2ED9-4827-8D26-26081C49D882}" srcOrd="0" destOrd="0" presId="urn:microsoft.com/office/officeart/2005/8/layout/radial1"/>
    <dgm:cxn modelId="{F13440D5-391E-4998-9C14-C2044A6D64F2}" srcId="{3B0D146B-3D9F-4130-96C6-B868A6A93CB7}" destId="{27192BF6-CF71-4DF2-8083-9031E6F467DA}" srcOrd="1" destOrd="0" parTransId="{6A015C75-C810-4A67-B93C-03FC367D36B5}" sibTransId="{FE8B9CFE-7A28-438B-8C22-CE413644DA5D}"/>
    <dgm:cxn modelId="{449B4F81-547B-474F-809B-F1E970578482}" type="presOf" srcId="{64BCC97C-BB8D-4FBB-BD1C-D7199CA5432F}" destId="{F40A9BCE-C5C3-4C08-8403-39B0848B99F2}" srcOrd="1" destOrd="0" presId="urn:microsoft.com/office/officeart/2005/8/layout/radial1"/>
    <dgm:cxn modelId="{CE020A60-1AA6-4FA9-9832-9144E6FE53B4}" srcId="{3B0D146B-3D9F-4130-96C6-B868A6A93CB7}" destId="{3DE29053-4E84-47AC-833C-AAB4CB11A34E}" srcOrd="6" destOrd="0" parTransId="{67B3CD6B-DE15-4240-B33D-BDC9A0A2D3F4}" sibTransId="{14AD5B8C-FF40-43E5-BD5E-1B26337BCCBE}"/>
    <dgm:cxn modelId="{A963F5BB-55C4-479A-B5BA-195E44091656}" type="presOf" srcId="{BF3C12B2-9C49-4828-AA1C-343C24E98E34}" destId="{76FDCD52-035A-48F7-ACE4-26C2C62FACBC}" srcOrd="0" destOrd="0" presId="urn:microsoft.com/office/officeart/2005/8/layout/radial1"/>
    <dgm:cxn modelId="{8F29E8BB-3C6D-49F9-BB37-5D455FAD8F09}" srcId="{3B0D146B-3D9F-4130-96C6-B868A6A93CB7}" destId="{BF3C12B2-9C49-4828-AA1C-343C24E98E34}" srcOrd="5" destOrd="0" parTransId="{6BAB13AF-A7DB-46CE-B0FA-5ADB8D3BE271}" sibTransId="{9245D087-B867-4051-970D-B265C7920697}"/>
    <dgm:cxn modelId="{6C77F076-B2C7-4A18-B832-E2C0E101631D}" type="presOf" srcId="{69AC0034-87E4-470D-AD11-DCF802EC4642}" destId="{2C1F5727-B43D-4197-BCA3-1C8BE004A0C4}" srcOrd="0" destOrd="0" presId="urn:microsoft.com/office/officeart/2005/8/layout/radial1"/>
    <dgm:cxn modelId="{AB122B41-D1DB-4EC4-8441-0D982B463A18}" type="presOf" srcId="{FBD760CC-3FC9-47E4-814E-9AADD98190C4}" destId="{A2997B47-9016-488D-8BEF-93D2069CE1E4}" srcOrd="1" destOrd="0" presId="urn:microsoft.com/office/officeart/2005/8/layout/radial1"/>
    <dgm:cxn modelId="{12EB959D-8A4E-4FB0-96A1-4B2B754717BF}" type="presOf" srcId="{F852D1F6-6600-4F7A-BAF9-B016E0A77A81}" destId="{94290298-33F9-4664-8EDC-71B40DA4A5A0}" srcOrd="1" destOrd="0" presId="urn:microsoft.com/office/officeart/2005/8/layout/radial1"/>
    <dgm:cxn modelId="{4616AF9A-2194-40E7-8A8F-7A9788BCA11D}" type="presOf" srcId="{121C7A4C-71A4-4234-B32A-932599536DFB}" destId="{A4836E53-C9D0-42E2-9F22-5BEFC3581515}" srcOrd="0" destOrd="0" presId="urn:microsoft.com/office/officeart/2005/8/layout/radial1"/>
    <dgm:cxn modelId="{EE22CE94-B9E2-49EC-B297-176D9EB79E35}" type="presOf" srcId="{8011DDBE-8AFB-413B-83E1-264805671F38}" destId="{C61352C3-7FF6-43D4-A1CD-F67D9463E442}" srcOrd="0" destOrd="0" presId="urn:microsoft.com/office/officeart/2005/8/layout/radial1"/>
    <dgm:cxn modelId="{7DF83779-F2C4-4165-92F8-386629269249}" type="presOf" srcId="{E05384DC-DA06-41EA-95BD-A4045C21ABF6}" destId="{679E9D70-36F5-4B86-9677-5EAFAACBC52C}" srcOrd="0" destOrd="0" presId="urn:microsoft.com/office/officeart/2005/8/layout/radial1"/>
    <dgm:cxn modelId="{E8D07D0E-6D0D-417B-8FD7-58F13D156B99}" type="presOf" srcId="{9AFF8200-0CD5-47AF-B032-B4B0B00CCA69}" destId="{BE5AB043-4208-468E-B83E-7715F33229FA}" srcOrd="0" destOrd="0" presId="urn:microsoft.com/office/officeart/2005/8/layout/radial1"/>
    <dgm:cxn modelId="{4E2353DA-0201-4ED6-8462-43EE98C1DEF8}" type="presOf" srcId="{1957A86B-7060-410F-BE96-DE6705F79AC0}" destId="{2AD9C62F-DBA0-4B02-A1DC-86097AAA2754}" srcOrd="0" destOrd="0" presId="urn:microsoft.com/office/officeart/2005/8/layout/radial1"/>
    <dgm:cxn modelId="{661C1779-DA4E-4A2B-BE03-027DA182CF0F}" type="presOf" srcId="{6BAB13AF-A7DB-46CE-B0FA-5ADB8D3BE271}" destId="{6100E66D-2A4E-484A-BEFD-400302D69BA3}" srcOrd="1" destOrd="0" presId="urn:microsoft.com/office/officeart/2005/8/layout/radial1"/>
    <dgm:cxn modelId="{06F8D93A-A205-4930-B4A7-9B4AE1C418FD}" type="presOf" srcId="{E05384DC-DA06-41EA-95BD-A4045C21ABF6}" destId="{C7C75236-8C4B-450F-8DAD-F4E796FA2D48}" srcOrd="1" destOrd="0" presId="urn:microsoft.com/office/officeart/2005/8/layout/radial1"/>
    <dgm:cxn modelId="{85308B11-1773-43EF-B8E4-3A94760FEBE3}" srcId="{3B0D146B-3D9F-4130-96C6-B868A6A93CB7}" destId="{1957A86B-7060-410F-BE96-DE6705F79AC0}" srcOrd="0" destOrd="0" parTransId="{FBD760CC-3FC9-47E4-814E-9AADD98190C4}" sibTransId="{B7114423-76EF-4288-AC1A-DF178711B48E}"/>
    <dgm:cxn modelId="{EBFB5266-732F-4D76-8DA3-81A0987643E9}" type="presOf" srcId="{6A015C75-C810-4A67-B93C-03FC367D36B5}" destId="{F4610EA2-9AE4-4469-BDEA-C95AAC469CCB}" srcOrd="0" destOrd="0" presId="urn:microsoft.com/office/officeart/2005/8/layout/radial1"/>
    <dgm:cxn modelId="{8F45EB7F-5646-4E83-9645-93E08ED4ACE2}" type="presOf" srcId="{FBD760CC-3FC9-47E4-814E-9AADD98190C4}" destId="{A823F1DD-096E-4A3E-8EDB-BF570D15E6E9}" srcOrd="0" destOrd="0" presId="urn:microsoft.com/office/officeart/2005/8/layout/radial1"/>
    <dgm:cxn modelId="{AD76CC1A-81FA-4FC3-83CE-2A0ECD5E7E4C}" srcId="{3B0D146B-3D9F-4130-96C6-B868A6A93CB7}" destId="{9AFF8200-0CD5-47AF-B032-B4B0B00CCA69}" srcOrd="2" destOrd="0" parTransId="{CE2E9EA3-7CF7-4DF2-98DA-560FFF3D7490}" sibTransId="{1AB8835B-A270-4AFE-96BA-C17570C8419B}"/>
    <dgm:cxn modelId="{36DEA63C-79ED-41F9-8ADE-A2E53D2EDB8F}" type="presOf" srcId="{7F125CC6-3DB1-448B-9D38-E30918F77987}" destId="{0A6B52B1-1B50-4E5E-BEDF-EE6210E4095D}" srcOrd="0" destOrd="0" presId="urn:microsoft.com/office/officeart/2005/8/layout/radial1"/>
    <dgm:cxn modelId="{D2AB0FA0-74F1-411E-8575-2E3C908F67E2}" srcId="{3B0D146B-3D9F-4130-96C6-B868A6A93CB7}" destId="{B2E7D8D6-79AF-41BD-A438-FCCCD966A89E}" srcOrd="7" destOrd="0" parTransId="{64BCC97C-BB8D-4FBB-BD1C-D7199CA5432F}" sibTransId="{187BC9DB-CA56-4711-AF56-FE84A0FF862F}"/>
    <dgm:cxn modelId="{C91075A0-DF58-4A32-9FC7-84ADEA647AA3}" type="presOf" srcId="{CE2E9EA3-7CF7-4DF2-98DA-560FFF3D7490}" destId="{5D290F93-BC98-450C-8EE4-F2AB39154B9C}" srcOrd="0" destOrd="0" presId="urn:microsoft.com/office/officeart/2005/8/layout/radial1"/>
    <dgm:cxn modelId="{BCCCB0FC-9AA9-468A-A1B4-E597757AA47A}" srcId="{3B0D146B-3D9F-4130-96C6-B868A6A93CB7}" destId="{8011DDBE-8AFB-413B-83E1-264805671F38}" srcOrd="3" destOrd="0" parTransId="{F852D1F6-6600-4F7A-BAF9-B016E0A77A81}" sibTransId="{56C8FE13-7BE0-4485-B698-27F98491828D}"/>
    <dgm:cxn modelId="{0C9C97C9-74FB-4349-8D19-1E2B37CBCFD7}" srcId="{3B0D146B-3D9F-4130-96C6-B868A6A93CB7}" destId="{22F48247-EF38-4461-9F61-17ABF7A51CCC}" srcOrd="4" destOrd="0" parTransId="{E05384DC-DA06-41EA-95BD-A4045C21ABF6}" sibTransId="{0E1C1BD9-ED37-4FD9-93DB-4F2D00A63EEC}"/>
    <dgm:cxn modelId="{364104A4-7422-47E5-AA1D-68CD6F879B7C}" type="presOf" srcId="{1A64A34A-2497-4A5F-AC21-B6FA505D648D}" destId="{A88D9097-51F4-490D-91A0-FBDF03671B42}" srcOrd="0" destOrd="0" presId="urn:microsoft.com/office/officeart/2005/8/layout/radial1"/>
    <dgm:cxn modelId="{518DA37C-DBDE-4369-AFE7-72443EFDB71E}" type="presOf" srcId="{22F48247-EF38-4461-9F61-17ABF7A51CCC}" destId="{8A863B40-D2D5-4BA3-BE95-AF2B5C0405F6}" srcOrd="0" destOrd="0" presId="urn:microsoft.com/office/officeart/2005/8/layout/radial1"/>
    <dgm:cxn modelId="{FC4F06FD-7940-4CB1-9756-5C67E1C21D54}" type="presParOf" srcId="{A88D9097-51F4-490D-91A0-FBDF03671B42}" destId="{D71479B3-EE29-4C07-9F39-5DB31F3DF3EC}" srcOrd="0" destOrd="0" presId="urn:microsoft.com/office/officeart/2005/8/layout/radial1"/>
    <dgm:cxn modelId="{5C23432A-FB39-4F5A-9DFF-BA9192DCCBCC}" type="presParOf" srcId="{A88D9097-51F4-490D-91A0-FBDF03671B42}" destId="{A823F1DD-096E-4A3E-8EDB-BF570D15E6E9}" srcOrd="1" destOrd="0" presId="urn:microsoft.com/office/officeart/2005/8/layout/radial1"/>
    <dgm:cxn modelId="{BD9961D9-4746-467D-A9AF-49E36965E6A4}" type="presParOf" srcId="{A823F1DD-096E-4A3E-8EDB-BF570D15E6E9}" destId="{A2997B47-9016-488D-8BEF-93D2069CE1E4}" srcOrd="0" destOrd="0" presId="urn:microsoft.com/office/officeart/2005/8/layout/radial1"/>
    <dgm:cxn modelId="{905C73BD-304E-44E4-B568-1E6E214D4680}" type="presParOf" srcId="{A88D9097-51F4-490D-91A0-FBDF03671B42}" destId="{2AD9C62F-DBA0-4B02-A1DC-86097AAA2754}" srcOrd="2" destOrd="0" presId="urn:microsoft.com/office/officeart/2005/8/layout/radial1"/>
    <dgm:cxn modelId="{8990EE41-3EAD-45EF-B7EC-540FDF2B7C3A}" type="presParOf" srcId="{A88D9097-51F4-490D-91A0-FBDF03671B42}" destId="{F4610EA2-9AE4-4469-BDEA-C95AAC469CCB}" srcOrd="3" destOrd="0" presId="urn:microsoft.com/office/officeart/2005/8/layout/radial1"/>
    <dgm:cxn modelId="{AE5F41F6-BF37-4B60-8E56-4BB65A1992F5}" type="presParOf" srcId="{F4610EA2-9AE4-4469-BDEA-C95AAC469CCB}" destId="{156E7A95-D809-4235-8D05-19A82B4AD828}" srcOrd="0" destOrd="0" presId="urn:microsoft.com/office/officeart/2005/8/layout/radial1"/>
    <dgm:cxn modelId="{A01BBB9D-BA6C-4740-BE47-EA7022CDD41A}" type="presParOf" srcId="{A88D9097-51F4-490D-91A0-FBDF03671B42}" destId="{69D66D44-C09A-43C8-BD16-F9364AD4F690}" srcOrd="4" destOrd="0" presId="urn:microsoft.com/office/officeart/2005/8/layout/radial1"/>
    <dgm:cxn modelId="{17FF6F56-CCBB-4772-9D19-D69C2F07EEDE}" type="presParOf" srcId="{A88D9097-51F4-490D-91A0-FBDF03671B42}" destId="{5D290F93-BC98-450C-8EE4-F2AB39154B9C}" srcOrd="5" destOrd="0" presId="urn:microsoft.com/office/officeart/2005/8/layout/radial1"/>
    <dgm:cxn modelId="{63BA8890-2522-42B7-9010-CBB048094799}" type="presParOf" srcId="{5D290F93-BC98-450C-8EE4-F2AB39154B9C}" destId="{ED190E4F-7242-41EE-9448-35A5C4C01405}" srcOrd="0" destOrd="0" presId="urn:microsoft.com/office/officeart/2005/8/layout/radial1"/>
    <dgm:cxn modelId="{3254CCDC-4BC9-4069-8030-E37DA76BCC6B}" type="presParOf" srcId="{A88D9097-51F4-490D-91A0-FBDF03671B42}" destId="{BE5AB043-4208-468E-B83E-7715F33229FA}" srcOrd="6" destOrd="0" presId="urn:microsoft.com/office/officeart/2005/8/layout/radial1"/>
    <dgm:cxn modelId="{76E72374-4FB3-4548-9232-621B3BFB646B}" type="presParOf" srcId="{A88D9097-51F4-490D-91A0-FBDF03671B42}" destId="{98F7077C-49E9-4977-AE30-4CC58A675227}" srcOrd="7" destOrd="0" presId="urn:microsoft.com/office/officeart/2005/8/layout/radial1"/>
    <dgm:cxn modelId="{90D3AE4E-2C91-4F48-9ABE-29D2F303C706}" type="presParOf" srcId="{98F7077C-49E9-4977-AE30-4CC58A675227}" destId="{94290298-33F9-4664-8EDC-71B40DA4A5A0}" srcOrd="0" destOrd="0" presId="urn:microsoft.com/office/officeart/2005/8/layout/radial1"/>
    <dgm:cxn modelId="{6CCC5889-FBF6-4492-8E01-4314A4092FB7}" type="presParOf" srcId="{A88D9097-51F4-490D-91A0-FBDF03671B42}" destId="{C61352C3-7FF6-43D4-A1CD-F67D9463E442}" srcOrd="8" destOrd="0" presId="urn:microsoft.com/office/officeart/2005/8/layout/radial1"/>
    <dgm:cxn modelId="{61693369-59BA-44BC-941F-202CE9FA43CD}" type="presParOf" srcId="{A88D9097-51F4-490D-91A0-FBDF03671B42}" destId="{679E9D70-36F5-4B86-9677-5EAFAACBC52C}" srcOrd="9" destOrd="0" presId="urn:microsoft.com/office/officeart/2005/8/layout/radial1"/>
    <dgm:cxn modelId="{253BF0E6-1A75-453B-8D32-F15E2A5EF2D7}" type="presParOf" srcId="{679E9D70-36F5-4B86-9677-5EAFAACBC52C}" destId="{C7C75236-8C4B-450F-8DAD-F4E796FA2D48}" srcOrd="0" destOrd="0" presId="urn:microsoft.com/office/officeart/2005/8/layout/radial1"/>
    <dgm:cxn modelId="{CAE159B8-0990-45D5-9034-226493A408F9}" type="presParOf" srcId="{A88D9097-51F4-490D-91A0-FBDF03671B42}" destId="{8A863B40-D2D5-4BA3-BE95-AF2B5C0405F6}" srcOrd="10" destOrd="0" presId="urn:microsoft.com/office/officeart/2005/8/layout/radial1"/>
    <dgm:cxn modelId="{65739A3C-565C-4D41-B12A-B945CC80628E}" type="presParOf" srcId="{A88D9097-51F4-490D-91A0-FBDF03671B42}" destId="{F7D6D6A4-2ED9-4827-8D26-26081C49D882}" srcOrd="11" destOrd="0" presId="urn:microsoft.com/office/officeart/2005/8/layout/radial1"/>
    <dgm:cxn modelId="{2FC5668C-049D-4D12-BD2E-0E61E95D2066}" type="presParOf" srcId="{F7D6D6A4-2ED9-4827-8D26-26081C49D882}" destId="{6100E66D-2A4E-484A-BEFD-400302D69BA3}" srcOrd="0" destOrd="0" presId="urn:microsoft.com/office/officeart/2005/8/layout/radial1"/>
    <dgm:cxn modelId="{99EAC225-BDE6-420A-BC75-F3BF5D0AFEC0}" type="presParOf" srcId="{A88D9097-51F4-490D-91A0-FBDF03671B42}" destId="{76FDCD52-035A-48F7-ACE4-26C2C62FACBC}" srcOrd="12" destOrd="0" presId="urn:microsoft.com/office/officeart/2005/8/layout/radial1"/>
    <dgm:cxn modelId="{542C97D6-F041-498F-9B4C-6A50ACE3D960}" type="presParOf" srcId="{A88D9097-51F4-490D-91A0-FBDF03671B42}" destId="{737D67E4-4DDC-4958-9190-D52DF2B91175}" srcOrd="13" destOrd="0" presId="urn:microsoft.com/office/officeart/2005/8/layout/radial1"/>
    <dgm:cxn modelId="{8CC9D27C-63D3-4243-B5A5-B4FA24C524D2}" type="presParOf" srcId="{737D67E4-4DDC-4958-9190-D52DF2B91175}" destId="{4195FB28-B495-4DFC-A514-D753B988F0BF}" srcOrd="0" destOrd="0" presId="urn:microsoft.com/office/officeart/2005/8/layout/radial1"/>
    <dgm:cxn modelId="{44B21675-0995-4CD5-B8A9-9E6BD76801A7}" type="presParOf" srcId="{A88D9097-51F4-490D-91A0-FBDF03671B42}" destId="{9FCE678C-042E-432D-86C4-C8CBC8407563}" srcOrd="14" destOrd="0" presId="urn:microsoft.com/office/officeart/2005/8/layout/radial1"/>
    <dgm:cxn modelId="{1F7F76CA-80DA-47DA-B827-1C2BB7BF09ED}" type="presParOf" srcId="{A88D9097-51F4-490D-91A0-FBDF03671B42}" destId="{C725BAE3-782F-4CEC-BD92-489C24B88146}" srcOrd="15" destOrd="0" presId="urn:microsoft.com/office/officeart/2005/8/layout/radial1"/>
    <dgm:cxn modelId="{41A90DD2-2D87-490E-9FF4-BE050811DEE4}" type="presParOf" srcId="{C725BAE3-782F-4CEC-BD92-489C24B88146}" destId="{F40A9BCE-C5C3-4C08-8403-39B0848B99F2}" srcOrd="0" destOrd="0" presId="urn:microsoft.com/office/officeart/2005/8/layout/radial1"/>
    <dgm:cxn modelId="{2D019217-1003-43AB-92E0-B3985834EA85}" type="presParOf" srcId="{A88D9097-51F4-490D-91A0-FBDF03671B42}" destId="{67C3AD56-B3D5-4DB8-B22B-288F848CA4F5}" srcOrd="16" destOrd="0" presId="urn:microsoft.com/office/officeart/2005/8/layout/radial1"/>
    <dgm:cxn modelId="{0DE25911-7995-42A4-8A63-CCDFD29476C0}" type="presParOf" srcId="{A88D9097-51F4-490D-91A0-FBDF03671B42}" destId="{0A6B52B1-1B50-4E5E-BEDF-EE6210E4095D}" srcOrd="17" destOrd="0" presId="urn:microsoft.com/office/officeart/2005/8/layout/radial1"/>
    <dgm:cxn modelId="{7D3B003D-D54C-41F0-9ED8-C839DA656B62}" type="presParOf" srcId="{0A6B52B1-1B50-4E5E-BEDF-EE6210E4095D}" destId="{7C912917-CCA9-4ADB-9C92-130459A57366}" srcOrd="0" destOrd="0" presId="urn:microsoft.com/office/officeart/2005/8/layout/radial1"/>
    <dgm:cxn modelId="{277DC88C-DB2C-4BF3-8802-176D63C49302}" type="presParOf" srcId="{A88D9097-51F4-490D-91A0-FBDF03671B42}" destId="{2C1F5727-B43D-4197-BCA3-1C8BE004A0C4}" srcOrd="18" destOrd="0" presId="urn:microsoft.com/office/officeart/2005/8/layout/radial1"/>
    <dgm:cxn modelId="{E5F7EB10-C8B4-43A4-8143-0D20EC2218B9}" type="presParOf" srcId="{A88D9097-51F4-490D-91A0-FBDF03671B42}" destId="{4D7C794D-949D-4D46-A091-612C43BA946B}" srcOrd="19" destOrd="0" presId="urn:microsoft.com/office/officeart/2005/8/layout/radial1"/>
    <dgm:cxn modelId="{55718783-A7F5-4258-989B-8A5EF66A9168}" type="presParOf" srcId="{4D7C794D-949D-4D46-A091-612C43BA946B}" destId="{3A63F6C5-B18C-4209-911D-B9C6F738B0C8}" srcOrd="0" destOrd="0" presId="urn:microsoft.com/office/officeart/2005/8/layout/radial1"/>
    <dgm:cxn modelId="{B6B777F1-86CF-4E0F-8079-3498F73B239C}" type="presParOf" srcId="{A88D9097-51F4-490D-91A0-FBDF03671B42}" destId="{A4836E53-C9D0-42E2-9F22-5BEFC3581515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662DAA-9540-434F-B158-7D93EF0E8EAD}">
      <dsp:nvSpPr>
        <dsp:cNvPr id="0" name=""/>
        <dsp:cNvSpPr/>
      </dsp:nvSpPr>
      <dsp:spPr>
        <a:xfrm>
          <a:off x="1971419" y="1229106"/>
          <a:ext cx="1562247" cy="1351406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Программы</a:t>
          </a:r>
        </a:p>
      </dsp:txBody>
      <dsp:txXfrm>
        <a:off x="2230305" y="1453053"/>
        <a:ext cx="1044475" cy="903512"/>
      </dsp:txXfrm>
    </dsp:sp>
    <dsp:sp modelId="{963C9AF0-B308-4550-A259-991C94E43961}">
      <dsp:nvSpPr>
        <dsp:cNvPr id="0" name=""/>
        <dsp:cNvSpPr/>
      </dsp:nvSpPr>
      <dsp:spPr>
        <a:xfrm>
          <a:off x="2949686" y="582549"/>
          <a:ext cx="589431" cy="50787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4B1491-44B4-4226-A763-EA012D3F3FD0}">
      <dsp:nvSpPr>
        <dsp:cNvPr id="0" name=""/>
        <dsp:cNvSpPr/>
      </dsp:nvSpPr>
      <dsp:spPr>
        <a:xfrm>
          <a:off x="2115325" y="0"/>
          <a:ext cx="1280250" cy="1107567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Патриот</a:t>
          </a:r>
        </a:p>
      </dsp:txBody>
      <dsp:txXfrm>
        <a:off x="2327490" y="183548"/>
        <a:ext cx="855920" cy="740471"/>
      </dsp:txXfrm>
    </dsp:sp>
    <dsp:sp modelId="{25E6FB2D-9866-4F81-A754-F7041F4D04D1}">
      <dsp:nvSpPr>
        <dsp:cNvPr id="0" name=""/>
        <dsp:cNvSpPr/>
      </dsp:nvSpPr>
      <dsp:spPr>
        <a:xfrm>
          <a:off x="3637598" y="1532001"/>
          <a:ext cx="589431" cy="50787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6238B5-7CEB-4D9C-8C07-1C5F806C8ED1}">
      <dsp:nvSpPr>
        <dsp:cNvPr id="0" name=""/>
        <dsp:cNvSpPr/>
      </dsp:nvSpPr>
      <dsp:spPr>
        <a:xfrm>
          <a:off x="3289463" y="681228"/>
          <a:ext cx="1280250" cy="1107567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Бытие</a:t>
          </a:r>
        </a:p>
      </dsp:txBody>
      <dsp:txXfrm>
        <a:off x="3501628" y="864776"/>
        <a:ext cx="855920" cy="740471"/>
      </dsp:txXfrm>
    </dsp:sp>
    <dsp:sp modelId="{962DC034-6219-4B6F-94E3-BBA607062FF5}">
      <dsp:nvSpPr>
        <dsp:cNvPr id="0" name=""/>
        <dsp:cNvSpPr/>
      </dsp:nvSpPr>
      <dsp:spPr>
        <a:xfrm>
          <a:off x="3159730" y="2603754"/>
          <a:ext cx="589431" cy="50787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39F7AE9-B9F4-4451-A2C1-89AD6FFC29A0}">
      <dsp:nvSpPr>
        <dsp:cNvPr id="0" name=""/>
        <dsp:cNvSpPr/>
      </dsp:nvSpPr>
      <dsp:spPr>
        <a:xfrm>
          <a:off x="3289463" y="2020443"/>
          <a:ext cx="1280250" cy="1107567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Здоровье</a:t>
          </a:r>
        </a:p>
      </dsp:txBody>
      <dsp:txXfrm>
        <a:off x="3501628" y="2203991"/>
        <a:ext cx="855920" cy="740471"/>
      </dsp:txXfrm>
    </dsp:sp>
    <dsp:sp modelId="{E79EC18F-713E-469C-8AD4-2DDB019927FB}">
      <dsp:nvSpPr>
        <dsp:cNvPr id="0" name=""/>
        <dsp:cNvSpPr/>
      </dsp:nvSpPr>
      <dsp:spPr>
        <a:xfrm>
          <a:off x="1974326" y="2715006"/>
          <a:ext cx="589431" cy="50787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E736AE-DF8C-4087-98DF-2BCA50A601D5}">
      <dsp:nvSpPr>
        <dsp:cNvPr id="0" name=""/>
        <dsp:cNvSpPr/>
      </dsp:nvSpPr>
      <dsp:spPr>
        <a:xfrm>
          <a:off x="2115325" y="2702433"/>
          <a:ext cx="1280250" cy="1107567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Общение</a:t>
          </a:r>
        </a:p>
      </dsp:txBody>
      <dsp:txXfrm>
        <a:off x="2327490" y="2885981"/>
        <a:ext cx="855920" cy="740471"/>
      </dsp:txXfrm>
    </dsp:sp>
    <dsp:sp modelId="{ADC84CED-20C0-47FB-B1B7-BBED475AD97D}">
      <dsp:nvSpPr>
        <dsp:cNvPr id="0" name=""/>
        <dsp:cNvSpPr/>
      </dsp:nvSpPr>
      <dsp:spPr>
        <a:xfrm>
          <a:off x="1275149" y="1765935"/>
          <a:ext cx="589431" cy="50787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ABC311-0208-417A-AB02-599D43F6976B}">
      <dsp:nvSpPr>
        <dsp:cNvPr id="0" name=""/>
        <dsp:cNvSpPr/>
      </dsp:nvSpPr>
      <dsp:spPr>
        <a:xfrm>
          <a:off x="935735" y="2021205"/>
          <a:ext cx="1280250" cy="1107567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Досуг</a:t>
          </a:r>
        </a:p>
      </dsp:txBody>
      <dsp:txXfrm>
        <a:off x="1147900" y="2204753"/>
        <a:ext cx="855920" cy="740471"/>
      </dsp:txXfrm>
    </dsp:sp>
    <dsp:sp modelId="{84B89EA9-E343-44E8-9FB0-35153D7DE370}">
      <dsp:nvSpPr>
        <dsp:cNvPr id="0" name=""/>
        <dsp:cNvSpPr/>
      </dsp:nvSpPr>
      <dsp:spPr>
        <a:xfrm>
          <a:off x="935735" y="679704"/>
          <a:ext cx="1280250" cy="1107567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Учение</a:t>
          </a:r>
        </a:p>
      </dsp:txBody>
      <dsp:txXfrm>
        <a:off x="1147900" y="863252"/>
        <a:ext cx="855920" cy="7404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1479B3-EE29-4C07-9F39-5DB31F3DF3EC}">
      <dsp:nvSpPr>
        <dsp:cNvPr id="0" name=""/>
        <dsp:cNvSpPr/>
      </dsp:nvSpPr>
      <dsp:spPr>
        <a:xfrm>
          <a:off x="2246045" y="1836297"/>
          <a:ext cx="1190956" cy="87083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лагерь "Росток надежды" </a:t>
          </a:r>
          <a:endParaRPr lang="ru-RU" sz="1400" kern="1200" smtClean="0"/>
        </a:p>
      </dsp:txBody>
      <dsp:txXfrm>
        <a:off x="2420456" y="1963827"/>
        <a:ext cx="842134" cy="615770"/>
      </dsp:txXfrm>
    </dsp:sp>
    <dsp:sp modelId="{A823F1DD-096E-4A3E-8EDB-BF570D15E6E9}">
      <dsp:nvSpPr>
        <dsp:cNvPr id="0" name=""/>
        <dsp:cNvSpPr/>
      </dsp:nvSpPr>
      <dsp:spPr>
        <a:xfrm rot="16264003">
          <a:off x="2377526" y="1341738"/>
          <a:ext cx="962119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962119" y="1362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34533" y="1331308"/>
        <a:ext cx="48105" cy="48105"/>
      </dsp:txXfrm>
    </dsp:sp>
    <dsp:sp modelId="{2AD9C62F-DBA0-4B02-A1DC-86097AAA2754}">
      <dsp:nvSpPr>
        <dsp:cNvPr id="0" name=""/>
        <dsp:cNvSpPr/>
      </dsp:nvSpPr>
      <dsp:spPr>
        <a:xfrm>
          <a:off x="2332720" y="3603"/>
          <a:ext cx="1085856" cy="87083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smtClean="0"/>
            <a:t>Сельская библиотека</a:t>
          </a:r>
        </a:p>
      </dsp:txBody>
      <dsp:txXfrm>
        <a:off x="2491740" y="131133"/>
        <a:ext cx="767816" cy="615770"/>
      </dsp:txXfrm>
    </dsp:sp>
    <dsp:sp modelId="{F4610EA2-9AE4-4469-BDEA-C95AAC469CCB}">
      <dsp:nvSpPr>
        <dsp:cNvPr id="0" name=""/>
        <dsp:cNvSpPr/>
      </dsp:nvSpPr>
      <dsp:spPr>
        <a:xfrm rot="18414734">
          <a:off x="2943477" y="1506676"/>
          <a:ext cx="924947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924947" y="1362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82828" y="1497175"/>
        <a:ext cx="46247" cy="46247"/>
      </dsp:txXfrm>
    </dsp:sp>
    <dsp:sp modelId="{69D66D44-C09A-43C8-BD16-F9364AD4F690}">
      <dsp:nvSpPr>
        <dsp:cNvPr id="0" name=""/>
        <dsp:cNvSpPr/>
      </dsp:nvSpPr>
      <dsp:spPr>
        <a:xfrm>
          <a:off x="3429906" y="344090"/>
          <a:ext cx="1064990" cy="87083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baseline="0" smtClean="0">
              <a:latin typeface="Times New Roman" pitchFamily="18" charset="0"/>
              <a:cs typeface="Times New Roman" pitchFamily="18" charset="0"/>
            </a:rPr>
            <a:t>Центр детского творчества «</a:t>
          </a:r>
          <a:r>
            <a:rPr lang="ru-RU" sz="800" kern="1200" baseline="0" smtClean="0">
              <a:latin typeface="Times New Roman" pitchFamily="18" charset="0"/>
              <a:cs typeface="Times New Roman" pitchFamily="18" charset="0"/>
            </a:rPr>
            <a:t>Вдохновение»</a:t>
          </a:r>
          <a:endParaRPr lang="ru-RU" sz="8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585870" y="471620"/>
        <a:ext cx="753062" cy="615770"/>
      </dsp:txXfrm>
    </dsp:sp>
    <dsp:sp modelId="{5D290F93-BC98-450C-8EE4-F2AB39154B9C}">
      <dsp:nvSpPr>
        <dsp:cNvPr id="0" name=""/>
        <dsp:cNvSpPr/>
      </dsp:nvSpPr>
      <dsp:spPr>
        <a:xfrm rot="20539436">
          <a:off x="3368851" y="1964770"/>
          <a:ext cx="786176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786176" y="1362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42285" y="1958739"/>
        <a:ext cx="39308" cy="39308"/>
      </dsp:txXfrm>
    </dsp:sp>
    <dsp:sp modelId="{BE5AB043-4208-468E-B83E-7715F33229FA}">
      <dsp:nvSpPr>
        <dsp:cNvPr id="0" name=""/>
        <dsp:cNvSpPr/>
      </dsp:nvSpPr>
      <dsp:spPr>
        <a:xfrm>
          <a:off x="4103312" y="1269963"/>
          <a:ext cx="1030662" cy="87083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Спортзал "Юниор"</a:t>
          </a:r>
        </a:p>
      </dsp:txBody>
      <dsp:txXfrm>
        <a:off x="4254249" y="1397493"/>
        <a:ext cx="728788" cy="615770"/>
      </dsp:txXfrm>
    </dsp:sp>
    <dsp:sp modelId="{98F7077C-49E9-4977-AE30-4CC58A675227}">
      <dsp:nvSpPr>
        <dsp:cNvPr id="0" name=""/>
        <dsp:cNvSpPr/>
      </dsp:nvSpPr>
      <dsp:spPr>
        <a:xfrm rot="1060564">
          <a:off x="3369435" y="2547652"/>
          <a:ext cx="761439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761439" y="1362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31119" y="2542239"/>
        <a:ext cx="38071" cy="38071"/>
      </dsp:txXfrm>
    </dsp:sp>
    <dsp:sp modelId="{C61352C3-7FF6-43D4-A1CD-F67D9463E442}">
      <dsp:nvSpPr>
        <dsp:cNvPr id="0" name=""/>
        <dsp:cNvSpPr/>
      </dsp:nvSpPr>
      <dsp:spPr>
        <a:xfrm>
          <a:off x="4074231" y="2402630"/>
          <a:ext cx="1088825" cy="87083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/>
            <a:t>Храм иконы Казанской Божией Матери</a:t>
          </a:r>
        </a:p>
      </dsp:txBody>
      <dsp:txXfrm>
        <a:off x="4233686" y="2530160"/>
        <a:ext cx="769915" cy="615770"/>
      </dsp:txXfrm>
    </dsp:sp>
    <dsp:sp modelId="{679E9D70-36F5-4B86-9677-5EAFAACBC52C}">
      <dsp:nvSpPr>
        <dsp:cNvPr id="0" name=""/>
        <dsp:cNvSpPr/>
      </dsp:nvSpPr>
      <dsp:spPr>
        <a:xfrm rot="3091914">
          <a:off x="2965718" y="2997006"/>
          <a:ext cx="925790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925790" y="1362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05468" y="2987484"/>
        <a:ext cx="46289" cy="46289"/>
      </dsp:txXfrm>
    </dsp:sp>
    <dsp:sp modelId="{8A863B40-D2D5-4BA3-BE95-AF2B5C0405F6}">
      <dsp:nvSpPr>
        <dsp:cNvPr id="0" name=""/>
        <dsp:cNvSpPr/>
      </dsp:nvSpPr>
      <dsp:spPr>
        <a:xfrm>
          <a:off x="3391809" y="3318980"/>
          <a:ext cx="1255493" cy="87083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/>
            <a:t>Музей Оренбургского района</a:t>
          </a:r>
        </a:p>
      </dsp:txBody>
      <dsp:txXfrm>
        <a:off x="3575672" y="3446510"/>
        <a:ext cx="887767" cy="615770"/>
      </dsp:txXfrm>
    </dsp:sp>
    <dsp:sp modelId="{F7D6D6A4-2ED9-4827-8D26-26081C49D882}">
      <dsp:nvSpPr>
        <dsp:cNvPr id="0" name=""/>
        <dsp:cNvSpPr/>
      </dsp:nvSpPr>
      <dsp:spPr>
        <a:xfrm rot="5335997">
          <a:off x="2377529" y="3174437"/>
          <a:ext cx="962112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962112" y="1362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34533" y="3164007"/>
        <a:ext cx="48105" cy="48105"/>
      </dsp:txXfrm>
    </dsp:sp>
    <dsp:sp modelId="{76FDCD52-035A-48F7-ACE4-26C2C62FACBC}">
      <dsp:nvSpPr>
        <dsp:cNvPr id="0" name=""/>
        <dsp:cNvSpPr/>
      </dsp:nvSpPr>
      <dsp:spPr>
        <a:xfrm>
          <a:off x="2294626" y="3668991"/>
          <a:ext cx="1162045" cy="87083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/>
            <a:t>РДДТ Оренбургского района</a:t>
          </a:r>
        </a:p>
      </dsp:txBody>
      <dsp:txXfrm>
        <a:off x="2464804" y="3796521"/>
        <a:ext cx="821689" cy="615770"/>
      </dsp:txXfrm>
    </dsp:sp>
    <dsp:sp modelId="{737D67E4-4DDC-4958-9190-D52DF2B91175}">
      <dsp:nvSpPr>
        <dsp:cNvPr id="0" name=""/>
        <dsp:cNvSpPr/>
      </dsp:nvSpPr>
      <dsp:spPr>
        <a:xfrm rot="7507645">
          <a:off x="1879234" y="3003438"/>
          <a:ext cx="875832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875832" y="1362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95255" y="2995165"/>
        <a:ext cx="43791" cy="43791"/>
      </dsp:txXfrm>
    </dsp:sp>
    <dsp:sp modelId="{9FCE678C-042E-432D-86C4-C8CBC8407563}">
      <dsp:nvSpPr>
        <dsp:cNvPr id="0" name=""/>
        <dsp:cNvSpPr/>
      </dsp:nvSpPr>
      <dsp:spPr>
        <a:xfrm>
          <a:off x="1255777" y="3318977"/>
          <a:ext cx="1085281" cy="87083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Центр культуры и досуга населения </a:t>
          </a:r>
          <a:endParaRPr lang="ru-RU" sz="1000" kern="1200" smtClean="0"/>
        </a:p>
      </dsp:txBody>
      <dsp:txXfrm>
        <a:off x="1414713" y="3446507"/>
        <a:ext cx="767409" cy="615770"/>
      </dsp:txXfrm>
    </dsp:sp>
    <dsp:sp modelId="{C725BAE3-782F-4CEC-BD92-489C24B88146}">
      <dsp:nvSpPr>
        <dsp:cNvPr id="0" name=""/>
        <dsp:cNvSpPr/>
      </dsp:nvSpPr>
      <dsp:spPr>
        <a:xfrm rot="9699863">
          <a:off x="1616391" y="2548025"/>
          <a:ext cx="700545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700545" y="1362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49150" y="2544134"/>
        <a:ext cx="35027" cy="35027"/>
      </dsp:txXfrm>
    </dsp:sp>
    <dsp:sp modelId="{67C3AD56-B3D5-4DB8-B22B-288F848CA4F5}">
      <dsp:nvSpPr>
        <dsp:cNvPr id="0" name=""/>
        <dsp:cNvSpPr/>
      </dsp:nvSpPr>
      <dsp:spPr>
        <a:xfrm>
          <a:off x="590042" y="2402630"/>
          <a:ext cx="1085220" cy="87083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/>
            <a:t>ИНФС №7 по Оренбургской области</a:t>
          </a:r>
        </a:p>
      </dsp:txBody>
      <dsp:txXfrm>
        <a:off x="748969" y="2530160"/>
        <a:ext cx="767366" cy="615770"/>
      </dsp:txXfrm>
    </dsp:sp>
    <dsp:sp modelId="{0A6B52B1-1B50-4E5E-BEDF-EE6210E4095D}">
      <dsp:nvSpPr>
        <dsp:cNvPr id="0" name=""/>
        <dsp:cNvSpPr/>
      </dsp:nvSpPr>
      <dsp:spPr>
        <a:xfrm rot="11900137">
          <a:off x="1585880" y="1963229"/>
          <a:ext cx="731850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731850" y="1362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33509" y="1958556"/>
        <a:ext cx="36592" cy="36592"/>
      </dsp:txXfrm>
    </dsp:sp>
    <dsp:sp modelId="{2C1F5727-B43D-4197-BCA3-1C8BE004A0C4}">
      <dsp:nvSpPr>
        <dsp:cNvPr id="0" name=""/>
        <dsp:cNvSpPr/>
      </dsp:nvSpPr>
      <dsp:spPr>
        <a:xfrm>
          <a:off x="627127" y="1269963"/>
          <a:ext cx="1011051" cy="87083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smtClean="0"/>
            <a:t>Ледовый дворец "Юниор"</a:t>
          </a:r>
        </a:p>
      </dsp:txBody>
      <dsp:txXfrm>
        <a:off x="775192" y="1397493"/>
        <a:ext cx="714921" cy="615770"/>
      </dsp:txXfrm>
    </dsp:sp>
    <dsp:sp modelId="{4D7C794D-949D-4D46-A091-612C43BA946B}">
      <dsp:nvSpPr>
        <dsp:cNvPr id="0" name=""/>
        <dsp:cNvSpPr/>
      </dsp:nvSpPr>
      <dsp:spPr>
        <a:xfrm rot="14092355">
          <a:off x="1879234" y="1512740"/>
          <a:ext cx="875832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875832" y="1362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95255" y="1504467"/>
        <a:ext cx="43791" cy="43791"/>
      </dsp:txXfrm>
    </dsp:sp>
    <dsp:sp modelId="{A4836E53-C9D0-42E2-9F22-5BEFC3581515}">
      <dsp:nvSpPr>
        <dsp:cNvPr id="0" name=""/>
        <dsp:cNvSpPr/>
      </dsp:nvSpPr>
      <dsp:spPr>
        <a:xfrm>
          <a:off x="1255777" y="353616"/>
          <a:ext cx="1085281" cy="87083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Жители села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414713" y="481146"/>
        <a:ext cx="767409" cy="6157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5B2B-1939-4DAB-9790-D102B6A0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26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dcterms:created xsi:type="dcterms:W3CDTF">2013-07-03T07:47:00Z</dcterms:created>
  <dcterms:modified xsi:type="dcterms:W3CDTF">2013-08-04T20:48:00Z</dcterms:modified>
</cp:coreProperties>
</file>